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21" w:rsidRDefault="00251B21">
      <w:bookmarkStart w:id="0" w:name="_GoBack"/>
      <w:r w:rsidRPr="00251B21">
        <w:rPr>
          <w:noProof/>
          <w:lang w:eastAsia="ru-RU"/>
        </w:rPr>
        <w:drawing>
          <wp:inline distT="0" distB="0" distL="0" distR="0" wp14:anchorId="4BF52B89" wp14:editId="1794040F">
            <wp:extent cx="5666740" cy="8021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80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1B21" w:rsidRDefault="00251B21"/>
    <w:p w:rsidR="00251B21" w:rsidRDefault="00251B21"/>
    <w:p w:rsidR="00251B21" w:rsidRDefault="00251B21"/>
    <w:p w:rsidR="00251B21" w:rsidRDefault="00251B21"/>
    <w:p w:rsidR="00251B21" w:rsidRDefault="00251B21"/>
    <w:p w:rsidR="00251B21" w:rsidRDefault="00251B21"/>
    <w:p w:rsidR="00251B21" w:rsidRDefault="00251B21"/>
    <w:p w:rsidR="00251B21" w:rsidRDefault="00251B21"/>
    <w:p w:rsidR="00251B21" w:rsidRDefault="00251B21"/>
    <w:p w:rsidR="00251B21" w:rsidRDefault="00251B21"/>
    <w:p w:rsidR="00251B21" w:rsidRDefault="00251B21"/>
    <w:p w:rsidR="00221005" w:rsidRDefault="00221005" w:rsidP="00221005">
      <w:pPr>
        <w:spacing w:line="247" w:lineRule="auto"/>
        <w:jc w:val="both"/>
        <w:rPr>
          <w:sz w:val="27"/>
        </w:rPr>
        <w:sectPr w:rsidR="00221005">
          <w:pgSz w:w="11900" w:h="16840"/>
          <w:pgMar w:top="1100" w:right="400" w:bottom="280" w:left="1180" w:header="720" w:footer="720" w:gutter="0"/>
          <w:cols w:space="720"/>
        </w:sectPr>
      </w:pPr>
    </w:p>
    <w:p w:rsidR="00221005" w:rsidRPr="002C568A" w:rsidRDefault="00221005" w:rsidP="00221005">
      <w:pPr>
        <w:spacing w:before="38"/>
        <w:ind w:right="139"/>
        <w:jc w:val="center"/>
        <w:rPr>
          <w:sz w:val="21"/>
        </w:rPr>
      </w:pPr>
      <w:r w:rsidRPr="002C568A">
        <w:rPr>
          <w:sz w:val="21"/>
        </w:rPr>
        <w:lastRenderedPageBreak/>
        <w:t>2</w:t>
      </w:r>
    </w:p>
    <w:p w:rsidR="00221005" w:rsidRPr="002C568A" w:rsidRDefault="00221005" w:rsidP="00221005">
      <w:pPr>
        <w:pStyle w:val="a3"/>
        <w:spacing w:before="10"/>
        <w:jc w:val="left"/>
      </w:pPr>
    </w:p>
    <w:p w:rsidR="00221005" w:rsidRPr="002C568A" w:rsidRDefault="00221005" w:rsidP="00221005">
      <w:pPr>
        <w:pStyle w:val="a5"/>
        <w:numPr>
          <w:ilvl w:val="0"/>
          <w:numId w:val="5"/>
        </w:numPr>
        <w:tabs>
          <w:tab w:val="left" w:pos="482"/>
        </w:tabs>
        <w:spacing w:line="252" w:lineRule="auto"/>
        <w:ind w:right="260" w:hanging="355"/>
        <w:rPr>
          <w:sz w:val="27"/>
        </w:rPr>
      </w:pPr>
      <w:r w:rsidRPr="002C568A">
        <w:rPr>
          <w:w w:val="105"/>
          <w:sz w:val="27"/>
        </w:rPr>
        <w:t xml:space="preserve">определение основных принципов работы по предупреждению коррупции в </w:t>
      </w:r>
      <w:r>
        <w:rPr>
          <w:w w:val="105"/>
          <w:sz w:val="27"/>
        </w:rPr>
        <w:t>Учреждении</w:t>
      </w:r>
      <w:r w:rsidRPr="002C568A">
        <w:rPr>
          <w:w w:val="105"/>
          <w:sz w:val="27"/>
        </w:rPr>
        <w:t>;</w:t>
      </w:r>
    </w:p>
    <w:p w:rsidR="00221005" w:rsidRPr="002C568A" w:rsidRDefault="00221005" w:rsidP="00221005">
      <w:pPr>
        <w:pStyle w:val="a5"/>
        <w:numPr>
          <w:ilvl w:val="0"/>
          <w:numId w:val="5"/>
        </w:numPr>
        <w:tabs>
          <w:tab w:val="left" w:pos="482"/>
        </w:tabs>
        <w:spacing w:before="21" w:line="249" w:lineRule="auto"/>
        <w:ind w:left="484" w:right="257" w:hanging="348"/>
        <w:rPr>
          <w:sz w:val="27"/>
        </w:rPr>
      </w:pPr>
      <w:r w:rsidRPr="002C568A">
        <w:rPr>
          <w:w w:val="105"/>
          <w:sz w:val="27"/>
        </w:rPr>
        <w:t>разработка и реализация мер, направленных на профилактику и противодействие коррупции в Учреждении;</w:t>
      </w:r>
    </w:p>
    <w:p w:rsidR="00221005" w:rsidRPr="002C568A" w:rsidRDefault="00221005" w:rsidP="00221005">
      <w:pPr>
        <w:pStyle w:val="a5"/>
        <w:numPr>
          <w:ilvl w:val="0"/>
          <w:numId w:val="5"/>
        </w:numPr>
        <w:tabs>
          <w:tab w:val="left" w:pos="488"/>
          <w:tab w:val="left" w:pos="3196"/>
          <w:tab w:val="left" w:pos="5545"/>
          <w:tab w:val="left" w:pos="8952"/>
        </w:tabs>
        <w:spacing w:before="21" w:line="244" w:lineRule="auto"/>
        <w:ind w:left="494" w:right="250" w:hanging="357"/>
        <w:jc w:val="left"/>
        <w:rPr>
          <w:sz w:val="27"/>
        </w:rPr>
      </w:pPr>
      <w:r w:rsidRPr="002C568A">
        <w:rPr>
          <w:sz w:val="27"/>
        </w:rPr>
        <w:t>закрепление ответственности работников Учреждения</w:t>
      </w:r>
      <w:r>
        <w:rPr>
          <w:sz w:val="27"/>
        </w:rPr>
        <w:t xml:space="preserve"> за несоблюдение требований </w:t>
      </w:r>
      <w:proofErr w:type="gramStart"/>
      <w:r w:rsidRPr="002C568A">
        <w:rPr>
          <w:sz w:val="27"/>
        </w:rPr>
        <w:t>антикоррупционной</w:t>
      </w:r>
      <w:r>
        <w:rPr>
          <w:sz w:val="27"/>
        </w:rPr>
        <w:t xml:space="preserve">  </w:t>
      </w:r>
      <w:r w:rsidRPr="002C568A">
        <w:rPr>
          <w:sz w:val="27"/>
        </w:rPr>
        <w:t>политики</w:t>
      </w:r>
      <w:proofErr w:type="gramEnd"/>
      <w:r w:rsidRPr="002C568A">
        <w:rPr>
          <w:sz w:val="27"/>
        </w:rPr>
        <w:t xml:space="preserve"> Учреждения.</w:t>
      </w:r>
    </w:p>
    <w:p w:rsidR="00221005" w:rsidRPr="002C568A" w:rsidRDefault="00221005" w:rsidP="00221005">
      <w:pPr>
        <w:pStyle w:val="a5"/>
        <w:numPr>
          <w:ilvl w:val="1"/>
          <w:numId w:val="7"/>
        </w:numPr>
        <w:tabs>
          <w:tab w:val="left" w:pos="1342"/>
        </w:tabs>
        <w:spacing w:before="130" w:line="249" w:lineRule="auto"/>
        <w:ind w:left="140" w:right="267" w:firstLine="702"/>
        <w:rPr>
          <w:sz w:val="27"/>
        </w:rPr>
      </w:pPr>
      <w:r w:rsidRPr="002C568A">
        <w:rPr>
          <w:sz w:val="27"/>
        </w:rPr>
        <w:t>Для целей Антикоррупционной политики используются следующие основные</w:t>
      </w:r>
      <w:r w:rsidRPr="002C568A">
        <w:rPr>
          <w:spacing w:val="25"/>
          <w:sz w:val="27"/>
        </w:rPr>
        <w:t xml:space="preserve"> </w:t>
      </w:r>
      <w:r w:rsidRPr="002C568A">
        <w:rPr>
          <w:sz w:val="27"/>
        </w:rPr>
        <w:t>понятия:</w:t>
      </w:r>
    </w:p>
    <w:p w:rsidR="00221005" w:rsidRPr="002C568A" w:rsidRDefault="00221005" w:rsidP="00221005">
      <w:pPr>
        <w:spacing w:before="2" w:line="247" w:lineRule="auto"/>
        <w:ind w:left="143" w:right="239" w:firstLine="539"/>
        <w:jc w:val="both"/>
        <w:rPr>
          <w:sz w:val="27"/>
        </w:rPr>
      </w:pPr>
      <w:r w:rsidRPr="00B33A12">
        <w:rPr>
          <w:b/>
          <w:w w:val="105"/>
          <w:sz w:val="27"/>
        </w:rPr>
        <w:t>коррупция</w:t>
      </w:r>
      <w:r w:rsidRPr="002C568A">
        <w:rPr>
          <w:w w:val="105"/>
          <w:sz w:val="27"/>
        </w:rPr>
        <w:t xml:space="preserve"> </w:t>
      </w:r>
      <w:r w:rsidRPr="002C568A">
        <w:rPr>
          <w:w w:val="90"/>
          <w:sz w:val="27"/>
        </w:rPr>
        <w:t xml:space="preserve">— </w:t>
      </w:r>
      <w:r w:rsidRPr="002C568A">
        <w:rPr>
          <w:w w:val="105"/>
          <w:sz w:val="27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</w:t>
      </w:r>
      <w:r w:rsidRPr="002C568A">
        <w:rPr>
          <w:spacing w:val="52"/>
          <w:w w:val="105"/>
          <w:sz w:val="27"/>
        </w:rPr>
        <w:t xml:space="preserve"> </w:t>
      </w:r>
      <w:r w:rsidRPr="002C568A">
        <w:rPr>
          <w:w w:val="105"/>
          <w:sz w:val="27"/>
        </w:rPr>
        <w:t>лица;</w:t>
      </w:r>
    </w:p>
    <w:p w:rsidR="00221005" w:rsidRPr="002C568A" w:rsidRDefault="00221005" w:rsidP="00221005">
      <w:pPr>
        <w:spacing w:before="7" w:line="247" w:lineRule="auto"/>
        <w:ind w:left="152" w:right="216" w:firstLine="539"/>
        <w:jc w:val="both"/>
        <w:rPr>
          <w:sz w:val="27"/>
        </w:rPr>
      </w:pPr>
      <w:r w:rsidRPr="00B33A12">
        <w:rPr>
          <w:b/>
          <w:w w:val="105"/>
          <w:sz w:val="27"/>
        </w:rPr>
        <w:t>взятка</w:t>
      </w:r>
      <w:r w:rsidRPr="002C568A">
        <w:rPr>
          <w:spacing w:val="-27"/>
          <w:w w:val="105"/>
          <w:sz w:val="27"/>
        </w:rPr>
        <w:t xml:space="preserve"> </w:t>
      </w:r>
      <w:r w:rsidRPr="002C568A">
        <w:rPr>
          <w:w w:val="90"/>
          <w:sz w:val="27"/>
        </w:rPr>
        <w:t>—</w:t>
      </w:r>
      <w:r w:rsidRPr="002C568A">
        <w:rPr>
          <w:spacing w:val="-24"/>
          <w:w w:val="90"/>
          <w:sz w:val="27"/>
        </w:rPr>
        <w:t xml:space="preserve"> </w:t>
      </w:r>
      <w:r w:rsidRPr="002C568A">
        <w:rPr>
          <w:w w:val="105"/>
          <w:sz w:val="27"/>
        </w:rPr>
        <w:t>получение</w:t>
      </w:r>
      <w:r w:rsidRPr="002C568A">
        <w:rPr>
          <w:spacing w:val="-16"/>
          <w:w w:val="105"/>
          <w:sz w:val="27"/>
        </w:rPr>
        <w:t xml:space="preserve"> </w:t>
      </w:r>
      <w:r w:rsidRPr="002C568A">
        <w:rPr>
          <w:w w:val="105"/>
          <w:sz w:val="27"/>
        </w:rPr>
        <w:t>должностным</w:t>
      </w:r>
      <w:r w:rsidRPr="002C568A">
        <w:rPr>
          <w:spacing w:val="-8"/>
          <w:w w:val="105"/>
          <w:sz w:val="27"/>
        </w:rPr>
        <w:t xml:space="preserve"> </w:t>
      </w:r>
      <w:r w:rsidRPr="002C568A">
        <w:rPr>
          <w:w w:val="105"/>
          <w:sz w:val="27"/>
        </w:rPr>
        <w:t>лицом,</w:t>
      </w:r>
      <w:r w:rsidRPr="002C568A">
        <w:rPr>
          <w:spacing w:val="-17"/>
          <w:w w:val="105"/>
          <w:sz w:val="27"/>
        </w:rPr>
        <w:t xml:space="preserve"> </w:t>
      </w:r>
      <w:r w:rsidRPr="002C568A">
        <w:rPr>
          <w:w w:val="105"/>
          <w:sz w:val="27"/>
        </w:rPr>
        <w:t>иностранным</w:t>
      </w:r>
      <w:r w:rsidRPr="002C568A">
        <w:rPr>
          <w:spacing w:val="-7"/>
          <w:w w:val="105"/>
          <w:sz w:val="27"/>
        </w:rPr>
        <w:t xml:space="preserve"> </w:t>
      </w:r>
      <w:r w:rsidRPr="002C568A">
        <w:rPr>
          <w:w w:val="105"/>
          <w:sz w:val="27"/>
        </w:rPr>
        <w:t>должностным</w:t>
      </w:r>
      <w:r w:rsidRPr="002C568A">
        <w:rPr>
          <w:spacing w:val="-9"/>
          <w:w w:val="105"/>
          <w:sz w:val="27"/>
        </w:rPr>
        <w:t xml:space="preserve"> </w:t>
      </w:r>
      <w:r w:rsidRPr="002C568A">
        <w:rPr>
          <w:w w:val="105"/>
          <w:sz w:val="27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незаконное оказание ему услуг имущественного характера, предоставления иных имущественных прав</w:t>
      </w:r>
      <w:r>
        <w:rPr>
          <w:w w:val="105"/>
          <w:sz w:val="27"/>
        </w:rPr>
        <w:t xml:space="preserve"> за совершение действий (бездейс</w:t>
      </w:r>
      <w:r w:rsidRPr="002C568A">
        <w:rPr>
          <w:w w:val="105"/>
          <w:sz w:val="27"/>
        </w:rPr>
        <w:t>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</w:t>
      </w:r>
      <w:r w:rsidRPr="002C568A">
        <w:rPr>
          <w:spacing w:val="5"/>
          <w:w w:val="105"/>
          <w:sz w:val="27"/>
        </w:rPr>
        <w:t xml:space="preserve"> </w:t>
      </w:r>
      <w:r w:rsidRPr="002C568A">
        <w:rPr>
          <w:w w:val="105"/>
          <w:sz w:val="27"/>
        </w:rPr>
        <w:t>службе;</w:t>
      </w:r>
    </w:p>
    <w:p w:rsidR="00221005" w:rsidRPr="002C568A" w:rsidRDefault="00221005" w:rsidP="00221005">
      <w:pPr>
        <w:spacing w:before="2" w:line="249" w:lineRule="auto"/>
        <w:ind w:left="168" w:right="221" w:firstLine="543"/>
        <w:jc w:val="both"/>
        <w:rPr>
          <w:sz w:val="27"/>
        </w:rPr>
      </w:pPr>
      <w:r w:rsidRPr="00B33A12">
        <w:rPr>
          <w:b/>
          <w:w w:val="105"/>
          <w:sz w:val="27"/>
        </w:rPr>
        <w:t>коммерческий подкуп</w:t>
      </w:r>
      <w:r w:rsidRPr="002C568A">
        <w:rPr>
          <w:w w:val="105"/>
          <w:sz w:val="27"/>
        </w:rPr>
        <w:t xml:space="preserve"> </w:t>
      </w:r>
      <w:r w:rsidRPr="002C568A">
        <w:rPr>
          <w:w w:val="90"/>
          <w:sz w:val="27"/>
        </w:rPr>
        <w:t xml:space="preserve">— </w:t>
      </w:r>
      <w:r w:rsidRPr="002C568A">
        <w:rPr>
          <w:w w:val="105"/>
          <w:sz w:val="27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</w:t>
      </w:r>
      <w:r w:rsidRPr="002C568A">
        <w:rPr>
          <w:spacing w:val="-25"/>
          <w:w w:val="105"/>
          <w:sz w:val="27"/>
        </w:rPr>
        <w:t xml:space="preserve"> </w:t>
      </w:r>
      <w:r w:rsidRPr="002C568A">
        <w:rPr>
          <w:w w:val="105"/>
          <w:sz w:val="27"/>
        </w:rPr>
        <w:t>иных</w:t>
      </w:r>
      <w:r w:rsidRPr="002C568A">
        <w:rPr>
          <w:spacing w:val="-17"/>
          <w:w w:val="105"/>
          <w:sz w:val="27"/>
        </w:rPr>
        <w:t xml:space="preserve"> </w:t>
      </w:r>
      <w:r w:rsidRPr="002C568A">
        <w:rPr>
          <w:w w:val="105"/>
          <w:sz w:val="27"/>
        </w:rPr>
        <w:t>имущественных</w:t>
      </w:r>
      <w:r w:rsidRPr="002C568A">
        <w:rPr>
          <w:spacing w:val="-7"/>
          <w:w w:val="105"/>
          <w:sz w:val="27"/>
        </w:rPr>
        <w:t xml:space="preserve"> </w:t>
      </w:r>
      <w:r w:rsidRPr="002C568A">
        <w:rPr>
          <w:w w:val="105"/>
          <w:sz w:val="27"/>
        </w:rPr>
        <w:t>прав</w:t>
      </w:r>
      <w:r w:rsidRPr="002C568A">
        <w:rPr>
          <w:spacing w:val="-19"/>
          <w:w w:val="105"/>
          <w:sz w:val="27"/>
        </w:rPr>
        <w:t xml:space="preserve"> </w:t>
      </w:r>
      <w:r w:rsidRPr="002C568A">
        <w:rPr>
          <w:w w:val="105"/>
          <w:sz w:val="27"/>
        </w:rPr>
        <w:t>за</w:t>
      </w:r>
      <w:r w:rsidRPr="002C568A">
        <w:rPr>
          <w:spacing w:val="-24"/>
          <w:w w:val="105"/>
          <w:sz w:val="27"/>
        </w:rPr>
        <w:t xml:space="preserve"> </w:t>
      </w:r>
      <w:r w:rsidRPr="002C568A">
        <w:rPr>
          <w:w w:val="105"/>
          <w:sz w:val="27"/>
        </w:rPr>
        <w:t>совершение</w:t>
      </w:r>
      <w:r w:rsidRPr="002C568A">
        <w:rPr>
          <w:spacing w:val="-13"/>
          <w:w w:val="105"/>
          <w:sz w:val="27"/>
        </w:rPr>
        <w:t xml:space="preserve"> </w:t>
      </w:r>
      <w:r w:rsidRPr="002C568A">
        <w:rPr>
          <w:w w:val="105"/>
          <w:sz w:val="27"/>
        </w:rPr>
        <w:t>действий</w:t>
      </w:r>
      <w:r w:rsidRPr="002C568A">
        <w:rPr>
          <w:spacing w:val="-15"/>
          <w:w w:val="105"/>
          <w:sz w:val="27"/>
        </w:rPr>
        <w:t xml:space="preserve"> </w:t>
      </w:r>
      <w:r w:rsidRPr="002C568A">
        <w:rPr>
          <w:w w:val="105"/>
          <w:sz w:val="27"/>
        </w:rPr>
        <w:t>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:rsidR="00221005" w:rsidRPr="002C568A" w:rsidRDefault="00221005" w:rsidP="00221005">
      <w:pPr>
        <w:spacing w:line="281" w:lineRule="exact"/>
        <w:ind w:left="726"/>
        <w:jc w:val="both"/>
        <w:rPr>
          <w:sz w:val="27"/>
        </w:rPr>
      </w:pPr>
      <w:r w:rsidRPr="00B33A12">
        <w:rPr>
          <w:b/>
          <w:sz w:val="27"/>
        </w:rPr>
        <w:t>противодействие коррупции</w:t>
      </w:r>
      <w:r w:rsidRPr="002C568A">
        <w:rPr>
          <w:sz w:val="27"/>
        </w:rPr>
        <w:t xml:space="preserve"> </w:t>
      </w:r>
      <w:r w:rsidRPr="002C568A">
        <w:rPr>
          <w:w w:val="90"/>
          <w:sz w:val="27"/>
        </w:rPr>
        <w:t xml:space="preserve">— </w:t>
      </w:r>
      <w:r w:rsidRPr="002C568A">
        <w:rPr>
          <w:sz w:val="27"/>
        </w:rPr>
        <w:t>деятельность федеральных органов</w:t>
      </w:r>
    </w:p>
    <w:p w:rsidR="00221005" w:rsidRPr="002C568A" w:rsidRDefault="00221005" w:rsidP="00221005">
      <w:pPr>
        <w:spacing w:before="12" w:line="247" w:lineRule="auto"/>
        <w:ind w:left="192" w:right="218" w:hanging="4"/>
        <w:jc w:val="both"/>
        <w:rPr>
          <w:sz w:val="27"/>
        </w:rPr>
      </w:pPr>
      <w:r w:rsidRPr="002C568A">
        <w:rPr>
          <w:sz w:val="27"/>
        </w:rPr>
        <w:t xml:space="preserve">государственной власти, органов государственной власти субъектов Российской Федерации, </w:t>
      </w:r>
      <w:r>
        <w:rPr>
          <w:sz w:val="27"/>
        </w:rPr>
        <w:t xml:space="preserve">органов </w:t>
      </w:r>
      <w:r w:rsidRPr="002C568A">
        <w:rPr>
          <w:sz w:val="27"/>
        </w:rPr>
        <w:t xml:space="preserve">местного самоуправления, институтов гражданского </w:t>
      </w:r>
      <w:r w:rsidRPr="002C568A">
        <w:rPr>
          <w:position w:val="-2"/>
          <w:sz w:val="27"/>
        </w:rPr>
        <w:t xml:space="preserve">общества, </w:t>
      </w:r>
      <w:r w:rsidRPr="002C568A">
        <w:rPr>
          <w:sz w:val="27"/>
        </w:rPr>
        <w:t>организаций и физических лиц в пределах их</w:t>
      </w:r>
      <w:r w:rsidRPr="002C568A">
        <w:rPr>
          <w:spacing w:val="-1"/>
          <w:sz w:val="27"/>
        </w:rPr>
        <w:t xml:space="preserve"> </w:t>
      </w:r>
      <w:r w:rsidRPr="002C568A">
        <w:rPr>
          <w:sz w:val="27"/>
        </w:rPr>
        <w:t>полномочий:</w:t>
      </w:r>
    </w:p>
    <w:p w:rsidR="00221005" w:rsidRPr="002C568A" w:rsidRDefault="00221005" w:rsidP="00221005">
      <w:pPr>
        <w:spacing w:line="299" w:lineRule="exact"/>
        <w:ind w:left="735"/>
        <w:jc w:val="both"/>
        <w:rPr>
          <w:sz w:val="27"/>
        </w:rPr>
      </w:pPr>
      <w:r w:rsidRPr="002C568A">
        <w:rPr>
          <w:w w:val="105"/>
          <w:position w:val="-2"/>
          <w:sz w:val="27"/>
        </w:rPr>
        <w:t xml:space="preserve">а) по </w:t>
      </w:r>
      <w:r w:rsidRPr="002C568A">
        <w:rPr>
          <w:w w:val="105"/>
          <w:sz w:val="27"/>
        </w:rPr>
        <w:t>предупреждению коррупции, в том числе по выявлению и</w:t>
      </w:r>
    </w:p>
    <w:p w:rsidR="00221005" w:rsidRPr="002C568A" w:rsidRDefault="00221005" w:rsidP="00221005">
      <w:pPr>
        <w:spacing w:line="319" w:lineRule="exact"/>
        <w:ind w:left="201"/>
        <w:jc w:val="both"/>
        <w:rPr>
          <w:sz w:val="27"/>
        </w:rPr>
      </w:pPr>
      <w:r w:rsidRPr="002C568A">
        <w:rPr>
          <w:position w:val="-2"/>
          <w:sz w:val="27"/>
        </w:rPr>
        <w:t xml:space="preserve">последующему </w:t>
      </w:r>
      <w:r w:rsidRPr="002C568A">
        <w:rPr>
          <w:sz w:val="27"/>
        </w:rPr>
        <w:t>устранению причин коррупции (профилактика коррупции);</w:t>
      </w:r>
    </w:p>
    <w:p w:rsidR="00221005" w:rsidRPr="002C568A" w:rsidRDefault="00221005" w:rsidP="00221005">
      <w:pPr>
        <w:spacing w:line="225" w:lineRule="auto"/>
        <w:ind w:left="208" w:right="195" w:firstLine="529"/>
        <w:jc w:val="both"/>
        <w:rPr>
          <w:sz w:val="27"/>
        </w:rPr>
      </w:pPr>
      <w:r w:rsidRPr="002C568A">
        <w:rPr>
          <w:w w:val="105"/>
          <w:position w:val="-2"/>
          <w:sz w:val="27"/>
        </w:rPr>
        <w:t xml:space="preserve">6) </w:t>
      </w:r>
      <w:r w:rsidRPr="002C568A">
        <w:rPr>
          <w:w w:val="105"/>
          <w:sz w:val="27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221005" w:rsidRPr="002C568A" w:rsidRDefault="00221005" w:rsidP="00221005">
      <w:pPr>
        <w:spacing w:line="225" w:lineRule="auto"/>
        <w:jc w:val="both"/>
        <w:rPr>
          <w:sz w:val="27"/>
        </w:rPr>
        <w:sectPr w:rsidR="00221005" w:rsidRPr="002C568A">
          <w:pgSz w:w="11900" w:h="16840"/>
          <w:pgMar w:top="700" w:right="400" w:bottom="280" w:left="1180" w:header="720" w:footer="720" w:gutter="0"/>
          <w:cols w:space="720"/>
        </w:sectPr>
      </w:pPr>
    </w:p>
    <w:p w:rsidR="00221005" w:rsidRDefault="00221005" w:rsidP="00221005">
      <w:pPr>
        <w:pStyle w:val="a3"/>
        <w:spacing w:line="130" w:lineRule="exact"/>
        <w:ind w:left="5053"/>
        <w:jc w:val="left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w:drawing>
          <wp:inline distT="0" distB="0" distL="0" distR="0" wp14:anchorId="4BD588BC" wp14:editId="59EB751A">
            <wp:extent cx="54067" cy="82867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7" cy="8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05" w:rsidRDefault="00221005" w:rsidP="00221005">
      <w:pPr>
        <w:pStyle w:val="a3"/>
        <w:spacing w:before="8"/>
        <w:jc w:val="left"/>
        <w:rPr>
          <w:sz w:val="22"/>
        </w:rPr>
      </w:pPr>
    </w:p>
    <w:p w:rsidR="00221005" w:rsidRPr="00B33A12" w:rsidRDefault="00221005" w:rsidP="00221005">
      <w:pPr>
        <w:pStyle w:val="a3"/>
        <w:spacing w:before="94" w:line="242" w:lineRule="auto"/>
        <w:ind w:left="163" w:right="318" w:firstLine="529"/>
        <w:rPr>
          <w:sz w:val="27"/>
          <w:szCs w:val="27"/>
        </w:rPr>
      </w:pPr>
      <w:r w:rsidRPr="00B33A12">
        <w:rPr>
          <w:sz w:val="27"/>
          <w:szCs w:val="27"/>
        </w:rPr>
        <w:t>в) по минимизации и (или) ликвидации последствий коррупционных правонарушений;</w:t>
      </w:r>
    </w:p>
    <w:p w:rsidR="00221005" w:rsidRPr="00B33A12" w:rsidRDefault="00221005" w:rsidP="00221005">
      <w:pPr>
        <w:pStyle w:val="a3"/>
        <w:ind w:left="163" w:right="273" w:firstLine="541"/>
        <w:rPr>
          <w:sz w:val="27"/>
          <w:szCs w:val="27"/>
        </w:rPr>
      </w:pPr>
      <w:r w:rsidRPr="00B33A12">
        <w:rPr>
          <w:b/>
          <w:sz w:val="27"/>
          <w:szCs w:val="27"/>
        </w:rPr>
        <w:t xml:space="preserve">предупреждение коррупции </w:t>
      </w:r>
      <w:r w:rsidRPr="00B33A12">
        <w:rPr>
          <w:w w:val="90"/>
          <w:sz w:val="27"/>
          <w:szCs w:val="27"/>
        </w:rPr>
        <w:t xml:space="preserve">— </w:t>
      </w:r>
      <w:r w:rsidRPr="00B33A12">
        <w:rPr>
          <w:sz w:val="27"/>
          <w:szCs w:val="27"/>
        </w:rPr>
        <w:t>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221005" w:rsidRPr="00B33A12" w:rsidRDefault="00221005" w:rsidP="00221005">
      <w:pPr>
        <w:pStyle w:val="a3"/>
        <w:spacing w:before="17" w:line="223" w:lineRule="auto"/>
        <w:ind w:left="182" w:right="266" w:firstLine="541"/>
        <w:rPr>
          <w:sz w:val="27"/>
          <w:szCs w:val="27"/>
        </w:rPr>
      </w:pPr>
      <w:r w:rsidRPr="00B33A12">
        <w:rPr>
          <w:b/>
          <w:sz w:val="27"/>
          <w:szCs w:val="27"/>
        </w:rPr>
        <w:t xml:space="preserve">работник </w:t>
      </w:r>
      <w:r w:rsidRPr="00B33A12">
        <w:rPr>
          <w:sz w:val="27"/>
          <w:szCs w:val="27"/>
        </w:rPr>
        <w:t xml:space="preserve">Учреждения </w:t>
      </w:r>
      <w:r w:rsidRPr="00B33A12">
        <w:rPr>
          <w:w w:val="90"/>
          <w:sz w:val="27"/>
          <w:szCs w:val="27"/>
        </w:rPr>
        <w:t xml:space="preserve">— </w:t>
      </w:r>
      <w:r w:rsidRPr="00B33A12">
        <w:rPr>
          <w:sz w:val="27"/>
          <w:szCs w:val="27"/>
        </w:rPr>
        <w:t>физическое лицо, вступившее в трудовые отношения с Учреждением(Предприятием);</w:t>
      </w:r>
    </w:p>
    <w:p w:rsidR="00221005" w:rsidRPr="00B33A12" w:rsidRDefault="00221005" w:rsidP="00221005">
      <w:pPr>
        <w:pStyle w:val="a3"/>
        <w:spacing w:before="20" w:line="232" w:lineRule="auto"/>
        <w:ind w:left="173" w:right="290" w:firstLine="540"/>
        <w:rPr>
          <w:sz w:val="27"/>
          <w:szCs w:val="27"/>
        </w:rPr>
      </w:pPr>
      <w:r w:rsidRPr="00B33A12">
        <w:rPr>
          <w:b/>
          <w:sz w:val="27"/>
          <w:szCs w:val="27"/>
        </w:rPr>
        <w:t>контрагент</w:t>
      </w:r>
      <w:r w:rsidRPr="00B33A12">
        <w:rPr>
          <w:b/>
          <w:spacing w:val="-9"/>
          <w:sz w:val="27"/>
          <w:szCs w:val="27"/>
        </w:rPr>
        <w:t xml:space="preserve"> </w:t>
      </w:r>
      <w:r w:rsidRPr="00B33A12">
        <w:rPr>
          <w:sz w:val="27"/>
          <w:szCs w:val="27"/>
        </w:rPr>
        <w:t>Учреждения</w:t>
      </w:r>
      <w:r w:rsidRPr="00B33A12">
        <w:rPr>
          <w:spacing w:val="-45"/>
          <w:sz w:val="27"/>
          <w:szCs w:val="27"/>
        </w:rPr>
        <w:t xml:space="preserve"> </w:t>
      </w:r>
      <w:r w:rsidRPr="00B33A12">
        <w:rPr>
          <w:w w:val="90"/>
          <w:sz w:val="27"/>
          <w:szCs w:val="27"/>
        </w:rPr>
        <w:t>—</w:t>
      </w:r>
      <w:r w:rsidRPr="00B33A12">
        <w:rPr>
          <w:spacing w:val="-28"/>
          <w:w w:val="90"/>
          <w:sz w:val="27"/>
          <w:szCs w:val="27"/>
        </w:rPr>
        <w:t xml:space="preserve"> </w:t>
      </w:r>
      <w:r w:rsidRPr="00B33A12">
        <w:rPr>
          <w:sz w:val="27"/>
          <w:szCs w:val="27"/>
        </w:rPr>
        <w:t>любое</w:t>
      </w:r>
      <w:r w:rsidRPr="00B33A12">
        <w:rPr>
          <w:spacing w:val="-20"/>
          <w:sz w:val="27"/>
          <w:szCs w:val="27"/>
        </w:rPr>
        <w:t xml:space="preserve"> </w:t>
      </w:r>
      <w:r w:rsidRPr="00B33A12">
        <w:rPr>
          <w:sz w:val="27"/>
          <w:szCs w:val="27"/>
        </w:rPr>
        <w:t>российское</w:t>
      </w:r>
      <w:r w:rsidRPr="00B33A12">
        <w:rPr>
          <w:spacing w:val="-17"/>
          <w:sz w:val="27"/>
          <w:szCs w:val="27"/>
        </w:rPr>
        <w:t xml:space="preserve"> </w:t>
      </w:r>
      <w:r w:rsidRPr="00B33A12">
        <w:rPr>
          <w:sz w:val="27"/>
          <w:szCs w:val="27"/>
        </w:rPr>
        <w:t>или</w:t>
      </w:r>
      <w:r w:rsidRPr="00B33A12">
        <w:rPr>
          <w:spacing w:val="-21"/>
          <w:sz w:val="27"/>
          <w:szCs w:val="27"/>
        </w:rPr>
        <w:t xml:space="preserve"> </w:t>
      </w:r>
      <w:r w:rsidRPr="00B33A12">
        <w:rPr>
          <w:sz w:val="27"/>
          <w:szCs w:val="27"/>
        </w:rPr>
        <w:t xml:space="preserve">иностранное </w:t>
      </w:r>
      <w:proofErr w:type="gramStart"/>
      <w:r w:rsidRPr="00B33A12">
        <w:rPr>
          <w:sz w:val="27"/>
          <w:szCs w:val="27"/>
        </w:rPr>
        <w:t>юридическое</w:t>
      </w:r>
      <w:proofErr w:type="gramEnd"/>
      <w:r w:rsidRPr="00B33A12">
        <w:rPr>
          <w:spacing w:val="-1"/>
          <w:sz w:val="27"/>
          <w:szCs w:val="27"/>
        </w:rPr>
        <w:t xml:space="preserve"> </w:t>
      </w:r>
      <w:r w:rsidRPr="00B33A12">
        <w:rPr>
          <w:sz w:val="27"/>
          <w:szCs w:val="27"/>
        </w:rPr>
        <w:t>или</w:t>
      </w:r>
      <w:r w:rsidRPr="00B33A12">
        <w:rPr>
          <w:spacing w:val="-13"/>
          <w:sz w:val="27"/>
          <w:szCs w:val="27"/>
        </w:rPr>
        <w:t xml:space="preserve"> </w:t>
      </w:r>
      <w:r w:rsidRPr="00B33A12">
        <w:rPr>
          <w:sz w:val="27"/>
          <w:szCs w:val="27"/>
        </w:rPr>
        <w:t>физическое</w:t>
      </w:r>
      <w:r w:rsidRPr="00B33A12">
        <w:rPr>
          <w:spacing w:val="2"/>
          <w:sz w:val="27"/>
          <w:szCs w:val="27"/>
        </w:rPr>
        <w:t xml:space="preserve"> </w:t>
      </w:r>
      <w:r w:rsidRPr="00B33A12">
        <w:rPr>
          <w:sz w:val="27"/>
          <w:szCs w:val="27"/>
        </w:rPr>
        <w:t>лицо,</w:t>
      </w:r>
      <w:r w:rsidRPr="00B33A12">
        <w:rPr>
          <w:spacing w:val="-12"/>
          <w:sz w:val="27"/>
          <w:szCs w:val="27"/>
        </w:rPr>
        <w:t xml:space="preserve"> </w:t>
      </w:r>
      <w:r w:rsidRPr="00B33A12">
        <w:rPr>
          <w:sz w:val="27"/>
          <w:szCs w:val="27"/>
        </w:rPr>
        <w:t>с</w:t>
      </w:r>
      <w:r w:rsidRPr="00B33A12">
        <w:rPr>
          <w:spacing w:val="-21"/>
          <w:sz w:val="27"/>
          <w:szCs w:val="27"/>
        </w:rPr>
        <w:t xml:space="preserve"> </w:t>
      </w:r>
      <w:r w:rsidRPr="00B33A12">
        <w:rPr>
          <w:sz w:val="27"/>
          <w:szCs w:val="27"/>
        </w:rPr>
        <w:t>которым</w:t>
      </w:r>
      <w:r w:rsidRPr="00B33A12">
        <w:rPr>
          <w:spacing w:val="-12"/>
          <w:sz w:val="27"/>
          <w:szCs w:val="27"/>
        </w:rPr>
        <w:t xml:space="preserve"> </w:t>
      </w:r>
      <w:r w:rsidRPr="00B33A12">
        <w:rPr>
          <w:sz w:val="27"/>
          <w:szCs w:val="27"/>
        </w:rPr>
        <w:t>организация</w:t>
      </w:r>
      <w:r w:rsidRPr="00B33A12">
        <w:rPr>
          <w:spacing w:val="-4"/>
          <w:sz w:val="27"/>
          <w:szCs w:val="27"/>
        </w:rPr>
        <w:t xml:space="preserve"> </w:t>
      </w:r>
      <w:r w:rsidRPr="00B33A12">
        <w:rPr>
          <w:sz w:val="27"/>
          <w:szCs w:val="27"/>
        </w:rPr>
        <w:t>вступает</w:t>
      </w:r>
      <w:r w:rsidRPr="00B33A12">
        <w:rPr>
          <w:spacing w:val="-10"/>
          <w:sz w:val="27"/>
          <w:szCs w:val="27"/>
        </w:rPr>
        <w:t xml:space="preserve"> </w:t>
      </w:r>
      <w:r w:rsidRPr="00B33A12">
        <w:rPr>
          <w:sz w:val="27"/>
          <w:szCs w:val="27"/>
        </w:rPr>
        <w:t>в</w:t>
      </w:r>
      <w:r w:rsidRPr="00B33A12">
        <w:rPr>
          <w:spacing w:val="-19"/>
          <w:sz w:val="27"/>
          <w:szCs w:val="27"/>
        </w:rPr>
        <w:t xml:space="preserve"> </w:t>
      </w:r>
      <w:r w:rsidRPr="00B33A12">
        <w:rPr>
          <w:sz w:val="27"/>
          <w:szCs w:val="27"/>
        </w:rPr>
        <w:t>договорные отношения, за исключением трудовых</w:t>
      </w:r>
      <w:r w:rsidRPr="00B33A12">
        <w:rPr>
          <w:spacing w:val="-1"/>
          <w:sz w:val="27"/>
          <w:szCs w:val="27"/>
        </w:rPr>
        <w:t xml:space="preserve"> </w:t>
      </w:r>
      <w:r w:rsidRPr="00B33A12">
        <w:rPr>
          <w:sz w:val="27"/>
          <w:szCs w:val="27"/>
        </w:rPr>
        <w:t>отношений;</w:t>
      </w:r>
    </w:p>
    <w:p w:rsidR="00221005" w:rsidRPr="00B33A12" w:rsidRDefault="00221005" w:rsidP="00221005">
      <w:pPr>
        <w:pStyle w:val="a3"/>
        <w:spacing w:before="5" w:line="237" w:lineRule="auto"/>
        <w:ind w:left="177" w:right="256" w:firstLine="541"/>
        <w:rPr>
          <w:sz w:val="27"/>
          <w:szCs w:val="27"/>
        </w:rPr>
      </w:pPr>
      <w:r w:rsidRPr="00B33A12">
        <w:rPr>
          <w:b/>
          <w:sz w:val="27"/>
          <w:szCs w:val="27"/>
        </w:rPr>
        <w:t xml:space="preserve">конфликт интересов'— </w:t>
      </w:r>
      <w:r w:rsidRPr="00B33A12">
        <w:rPr>
          <w:sz w:val="27"/>
          <w:szCs w:val="27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221005" w:rsidRPr="00B33A12" w:rsidRDefault="00221005" w:rsidP="00221005">
      <w:pPr>
        <w:pStyle w:val="a3"/>
        <w:spacing w:before="1" w:line="237" w:lineRule="auto"/>
        <w:ind w:left="177" w:right="262" w:firstLine="535"/>
        <w:rPr>
          <w:sz w:val="27"/>
          <w:szCs w:val="27"/>
        </w:rPr>
      </w:pPr>
      <w:r w:rsidRPr="00B33A12">
        <w:rPr>
          <w:b/>
          <w:sz w:val="27"/>
          <w:szCs w:val="27"/>
        </w:rPr>
        <w:t>личная</w:t>
      </w:r>
      <w:r w:rsidRPr="00B33A12">
        <w:rPr>
          <w:b/>
          <w:spacing w:val="-20"/>
          <w:sz w:val="27"/>
          <w:szCs w:val="27"/>
        </w:rPr>
        <w:t xml:space="preserve"> </w:t>
      </w:r>
      <w:r w:rsidRPr="00B33A12">
        <w:rPr>
          <w:b/>
          <w:sz w:val="27"/>
          <w:szCs w:val="27"/>
        </w:rPr>
        <w:t>заинтересованность</w:t>
      </w:r>
      <w:r w:rsidRPr="00B33A12">
        <w:rPr>
          <w:b/>
          <w:spacing w:val="-24"/>
          <w:sz w:val="27"/>
          <w:szCs w:val="27"/>
        </w:rPr>
        <w:t xml:space="preserve"> </w:t>
      </w:r>
      <w:r w:rsidRPr="00B33A12">
        <w:rPr>
          <w:w w:val="90"/>
          <w:sz w:val="27"/>
          <w:szCs w:val="27"/>
        </w:rPr>
        <w:t>—</w:t>
      </w:r>
      <w:r w:rsidRPr="00B33A12">
        <w:rPr>
          <w:spacing w:val="-24"/>
          <w:w w:val="90"/>
          <w:sz w:val="27"/>
          <w:szCs w:val="27"/>
        </w:rPr>
        <w:t xml:space="preserve"> </w:t>
      </w:r>
      <w:r w:rsidRPr="00B33A12">
        <w:rPr>
          <w:sz w:val="27"/>
          <w:szCs w:val="27"/>
        </w:rPr>
        <w:t>возможность</w:t>
      </w:r>
      <w:r w:rsidRPr="00B33A12">
        <w:rPr>
          <w:spacing w:val="-16"/>
          <w:sz w:val="27"/>
          <w:szCs w:val="27"/>
        </w:rPr>
        <w:t xml:space="preserve"> </w:t>
      </w:r>
      <w:r w:rsidRPr="00B33A12">
        <w:rPr>
          <w:sz w:val="27"/>
          <w:szCs w:val="27"/>
        </w:rPr>
        <w:t>получения</w:t>
      </w:r>
      <w:r w:rsidRPr="00B33A12">
        <w:rPr>
          <w:spacing w:val="-19"/>
          <w:sz w:val="27"/>
          <w:szCs w:val="27"/>
        </w:rPr>
        <w:t xml:space="preserve"> </w:t>
      </w:r>
      <w:r w:rsidRPr="00B33A12">
        <w:rPr>
          <w:sz w:val="27"/>
          <w:szCs w:val="27"/>
        </w:rPr>
        <w:t>доходов</w:t>
      </w:r>
      <w:r w:rsidRPr="00B33A12">
        <w:rPr>
          <w:spacing w:val="-20"/>
          <w:sz w:val="27"/>
          <w:szCs w:val="27"/>
        </w:rPr>
        <w:t xml:space="preserve"> </w:t>
      </w:r>
      <w:r w:rsidRPr="00B33A12">
        <w:rPr>
          <w:sz w:val="27"/>
          <w:szCs w:val="27"/>
        </w:rPr>
        <w:t>в</w:t>
      </w:r>
      <w:r w:rsidRPr="00B33A12">
        <w:rPr>
          <w:spacing w:val="-27"/>
          <w:sz w:val="27"/>
          <w:szCs w:val="27"/>
        </w:rPr>
        <w:t xml:space="preserve"> </w:t>
      </w:r>
      <w:r w:rsidRPr="00B33A12">
        <w:rPr>
          <w:sz w:val="27"/>
          <w:szCs w:val="27"/>
        </w:rPr>
        <w:t>виде</w:t>
      </w:r>
      <w:r w:rsidRPr="00B33A12">
        <w:rPr>
          <w:spacing w:val="-24"/>
          <w:sz w:val="27"/>
          <w:szCs w:val="27"/>
        </w:rPr>
        <w:t xml:space="preserve"> </w:t>
      </w:r>
      <w:r w:rsidRPr="00B33A12">
        <w:rPr>
          <w:sz w:val="27"/>
          <w:szCs w:val="27"/>
        </w:rPr>
        <w:t>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</w:t>
      </w:r>
      <w:r w:rsidRPr="00B33A12">
        <w:rPr>
          <w:spacing w:val="-50"/>
          <w:sz w:val="27"/>
          <w:szCs w:val="27"/>
        </w:rPr>
        <w:t xml:space="preserve"> </w:t>
      </w:r>
      <w:r w:rsidRPr="00B33A12">
        <w:rPr>
          <w:sz w:val="27"/>
          <w:szCs w:val="27"/>
        </w:rPr>
        <w:t>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</w:t>
      </w:r>
      <w:r w:rsidRPr="00B33A12">
        <w:rPr>
          <w:spacing w:val="19"/>
          <w:sz w:val="27"/>
          <w:szCs w:val="27"/>
        </w:rPr>
        <w:t xml:space="preserve"> </w:t>
      </w:r>
      <w:r w:rsidRPr="00B33A12">
        <w:rPr>
          <w:sz w:val="27"/>
          <w:szCs w:val="27"/>
        </w:rPr>
        <w:t>отношениями.</w:t>
      </w:r>
    </w:p>
    <w:p w:rsidR="00221005" w:rsidRPr="00B33A12" w:rsidRDefault="00221005" w:rsidP="00221005">
      <w:pPr>
        <w:pStyle w:val="a3"/>
        <w:spacing w:before="8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1"/>
        <w:numPr>
          <w:ilvl w:val="4"/>
          <w:numId w:val="8"/>
        </w:numPr>
        <w:tabs>
          <w:tab w:val="left" w:pos="2570"/>
        </w:tabs>
        <w:ind w:right="2311" w:hanging="429"/>
        <w:jc w:val="left"/>
        <w:rPr>
          <w:sz w:val="27"/>
          <w:szCs w:val="27"/>
        </w:rPr>
      </w:pPr>
      <w:r w:rsidRPr="00B33A12">
        <w:rPr>
          <w:sz w:val="27"/>
          <w:szCs w:val="27"/>
        </w:rPr>
        <w:t>Основные принципы</w:t>
      </w:r>
      <w:r w:rsidRPr="00B33A12">
        <w:rPr>
          <w:spacing w:val="-24"/>
          <w:sz w:val="27"/>
          <w:szCs w:val="27"/>
        </w:rPr>
        <w:t xml:space="preserve"> </w:t>
      </w:r>
    </w:p>
    <w:p w:rsidR="00221005" w:rsidRPr="00B33A12" w:rsidRDefault="00221005" w:rsidP="00221005">
      <w:pPr>
        <w:pStyle w:val="1"/>
        <w:tabs>
          <w:tab w:val="left" w:pos="2570"/>
        </w:tabs>
        <w:ind w:left="2288" w:right="2311"/>
        <w:rPr>
          <w:sz w:val="27"/>
          <w:szCs w:val="27"/>
        </w:rPr>
      </w:pPr>
      <w:r w:rsidRPr="00B33A12">
        <w:rPr>
          <w:sz w:val="27"/>
          <w:szCs w:val="27"/>
        </w:rPr>
        <w:t>Антикоррупционной политики Учреждения</w:t>
      </w:r>
    </w:p>
    <w:p w:rsidR="00221005" w:rsidRPr="00B33A12" w:rsidRDefault="00221005" w:rsidP="00221005">
      <w:pPr>
        <w:pStyle w:val="a3"/>
        <w:spacing w:before="194"/>
        <w:ind w:left="201" w:right="267" w:firstLine="535"/>
        <w:rPr>
          <w:sz w:val="27"/>
          <w:szCs w:val="27"/>
        </w:rPr>
      </w:pPr>
      <w:r w:rsidRPr="00B33A12">
        <w:rPr>
          <w:sz w:val="27"/>
          <w:szCs w:val="27"/>
        </w:rPr>
        <w:t>2.1. Антикоррупционная политика Учреждения основывается на следующих основных принципах:</w:t>
      </w:r>
    </w:p>
    <w:p w:rsidR="00221005" w:rsidRPr="00B33A12" w:rsidRDefault="00221005" w:rsidP="00221005">
      <w:pPr>
        <w:pStyle w:val="a3"/>
        <w:ind w:left="200" w:right="254" w:firstLine="532"/>
        <w:rPr>
          <w:sz w:val="27"/>
          <w:szCs w:val="27"/>
        </w:rPr>
      </w:pPr>
      <w:r w:rsidRPr="00B33A12">
        <w:rPr>
          <w:sz w:val="27"/>
          <w:szCs w:val="27"/>
        </w:rPr>
        <w:t>а) принцип соответствия антикоррупционной политики Учреждения законодательству Российской Федерации и</w:t>
      </w:r>
      <w:r w:rsidRPr="00B33A12">
        <w:rPr>
          <w:spacing w:val="-50"/>
          <w:sz w:val="27"/>
          <w:szCs w:val="27"/>
        </w:rPr>
        <w:t xml:space="preserve"> </w:t>
      </w:r>
      <w:r w:rsidRPr="00B33A12">
        <w:rPr>
          <w:sz w:val="27"/>
          <w:szCs w:val="27"/>
        </w:rPr>
        <w:t>общепринятым нормам права.</w:t>
      </w:r>
    </w:p>
    <w:p w:rsidR="00221005" w:rsidRPr="00B33A12" w:rsidRDefault="00221005" w:rsidP="00221005">
      <w:pPr>
        <w:pStyle w:val="a3"/>
        <w:spacing w:line="301" w:lineRule="exact"/>
        <w:ind w:left="746"/>
        <w:rPr>
          <w:sz w:val="27"/>
          <w:szCs w:val="27"/>
        </w:rPr>
      </w:pPr>
      <w:r w:rsidRPr="00B33A12">
        <w:rPr>
          <w:sz w:val="27"/>
          <w:szCs w:val="27"/>
        </w:rPr>
        <w:t>Соответствие реализуемых антикоррупционных мероприятий Конституции</w:t>
      </w:r>
    </w:p>
    <w:p w:rsidR="00221005" w:rsidRPr="00B33A12" w:rsidRDefault="00221005" w:rsidP="00221005">
      <w:pPr>
        <w:pStyle w:val="a3"/>
        <w:spacing w:line="242" w:lineRule="auto"/>
        <w:ind w:left="213" w:right="226" w:hanging="6"/>
        <w:rPr>
          <w:sz w:val="27"/>
          <w:szCs w:val="27"/>
        </w:rPr>
      </w:pPr>
      <w:r w:rsidRPr="00B33A12">
        <w:rPr>
          <w:sz w:val="27"/>
          <w:szCs w:val="27"/>
        </w:rPr>
        <w:t>Российской Федерации, заключенным Российской Федерацией международным договорам,</w:t>
      </w:r>
      <w:r w:rsidRPr="00B33A12">
        <w:rPr>
          <w:spacing w:val="-3"/>
          <w:sz w:val="27"/>
          <w:szCs w:val="27"/>
        </w:rPr>
        <w:t xml:space="preserve"> </w:t>
      </w:r>
      <w:r w:rsidRPr="00B33A12">
        <w:rPr>
          <w:sz w:val="27"/>
          <w:szCs w:val="27"/>
        </w:rPr>
        <w:t>законодательству</w:t>
      </w:r>
      <w:r w:rsidRPr="00B33A12">
        <w:rPr>
          <w:spacing w:val="-15"/>
          <w:sz w:val="27"/>
          <w:szCs w:val="27"/>
        </w:rPr>
        <w:t xml:space="preserve"> </w:t>
      </w:r>
      <w:r w:rsidRPr="00B33A12">
        <w:rPr>
          <w:sz w:val="27"/>
          <w:szCs w:val="27"/>
        </w:rPr>
        <w:t>о</w:t>
      </w:r>
      <w:r w:rsidRPr="00B33A12">
        <w:rPr>
          <w:spacing w:val="-18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противодействии</w:t>
      </w:r>
      <w:r w:rsidRPr="00B33A12">
        <w:rPr>
          <w:spacing w:val="-9"/>
          <w:sz w:val="27"/>
          <w:szCs w:val="27"/>
        </w:rPr>
        <w:t xml:space="preserve"> </w:t>
      </w:r>
      <w:r w:rsidRPr="00B33A12">
        <w:rPr>
          <w:sz w:val="27"/>
          <w:szCs w:val="27"/>
        </w:rPr>
        <w:t>коррупции</w:t>
      </w:r>
      <w:r w:rsidRPr="00B33A12">
        <w:rPr>
          <w:spacing w:val="5"/>
          <w:sz w:val="27"/>
          <w:szCs w:val="27"/>
        </w:rPr>
        <w:t xml:space="preserve"> </w:t>
      </w:r>
      <w:r w:rsidRPr="00B33A12">
        <w:rPr>
          <w:sz w:val="27"/>
          <w:szCs w:val="27"/>
        </w:rPr>
        <w:t>и</w:t>
      </w:r>
      <w:r w:rsidRPr="00B33A12">
        <w:rPr>
          <w:spacing w:val="-16"/>
          <w:sz w:val="27"/>
          <w:szCs w:val="27"/>
        </w:rPr>
        <w:t xml:space="preserve"> </w:t>
      </w:r>
      <w:r w:rsidRPr="00B33A12">
        <w:rPr>
          <w:sz w:val="27"/>
          <w:szCs w:val="27"/>
        </w:rPr>
        <w:t>иным</w:t>
      </w:r>
      <w:r w:rsidRPr="00B33A12">
        <w:rPr>
          <w:spacing w:val="-7"/>
          <w:sz w:val="27"/>
          <w:szCs w:val="27"/>
        </w:rPr>
        <w:t xml:space="preserve"> </w:t>
      </w:r>
      <w:r w:rsidRPr="00B33A12">
        <w:rPr>
          <w:sz w:val="27"/>
          <w:szCs w:val="27"/>
        </w:rPr>
        <w:t>нормативным правовым актам Российской Федерации, действие которых распространяется на Учреждение;</w:t>
      </w:r>
    </w:p>
    <w:p w:rsidR="00221005" w:rsidRPr="00B33A12" w:rsidRDefault="00221005" w:rsidP="00221005">
      <w:pPr>
        <w:pStyle w:val="a3"/>
        <w:spacing w:before="8"/>
        <w:jc w:val="left"/>
        <w:rPr>
          <w:sz w:val="27"/>
          <w:szCs w:val="27"/>
        </w:rPr>
      </w:pPr>
      <w:r w:rsidRPr="00B33A12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F85A5C" wp14:editId="2AAF5530">
                <wp:simplePos x="0" y="0"/>
                <wp:positionH relativeFrom="page">
                  <wp:posOffset>3133725</wp:posOffset>
                </wp:positionH>
                <wp:positionV relativeFrom="paragraph">
                  <wp:posOffset>224790</wp:posOffset>
                </wp:positionV>
                <wp:extent cx="18230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>
                            <a:gd name="T0" fmla="+- 0 4935 4935"/>
                            <a:gd name="T1" fmla="*/ T0 w 2871"/>
                            <a:gd name="T2" fmla="+- 0 7806 4935"/>
                            <a:gd name="T3" fmla="*/ T2 w 2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1">
                              <a:moveTo>
                                <a:pt x="0" y="0"/>
                              </a:moveTo>
                              <a:lnTo>
                                <a:pt x="2871" y="0"/>
                              </a:lnTo>
                            </a:path>
                          </a:pathLst>
                        </a:custGeom>
                        <a:noFill/>
                        <a:ln w="90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D6C44" id="Freeform 2" o:spid="_x0000_s1026" style="position:absolute;margin-left:246.75pt;margin-top:17.7pt;width:143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" path="m,l2871,e" filled="f" strokeweight=".25061mm">
                <v:path arrowok="t" o:connecttype="custom" o:connectlocs="0,0;1823085,0" o:connectangles="0,0"/>
                <w10:wrap type="topAndBottom" anchorx="page"/>
              </v:shape>
            </w:pict>
          </mc:Fallback>
        </mc:AlternateContent>
      </w:r>
    </w:p>
    <w:p w:rsidR="00221005" w:rsidRPr="00B33A12" w:rsidRDefault="00221005" w:rsidP="00221005">
      <w:pPr>
        <w:spacing w:before="100"/>
        <w:ind w:left="223" w:right="216" w:firstLine="185"/>
        <w:jc w:val="both"/>
        <w:rPr>
          <w:sz w:val="27"/>
          <w:szCs w:val="27"/>
        </w:rPr>
      </w:pPr>
      <w:r>
        <w:rPr>
          <w:sz w:val="27"/>
          <w:szCs w:val="27"/>
        </w:rPr>
        <w:t>Федеральны</w:t>
      </w:r>
      <w:r w:rsidRPr="00B33A12">
        <w:rPr>
          <w:sz w:val="27"/>
          <w:szCs w:val="27"/>
        </w:rPr>
        <w:t>е законы, регулирующие отношения, возникающие в определенной сфере, например, в сфере образования, в сфере охраны здоровья граждан (Федеральный закон от 29.12.2012 № 273-ФЗ «Об образовании в Российской Федерации», Фед</w:t>
      </w:r>
      <w:r>
        <w:rPr>
          <w:sz w:val="27"/>
          <w:szCs w:val="27"/>
        </w:rPr>
        <w:t>еральный закон от 21.11.2011 N</w:t>
      </w:r>
      <w:r w:rsidRPr="00B33A12">
        <w:rPr>
          <w:sz w:val="27"/>
          <w:szCs w:val="27"/>
        </w:rPr>
        <w:t xml:space="preserve"> 323-ФЗ «Об основах охраны здоровья граждан в Российской Федерации»), содержат понятие конфликта интересов с учетом особенностей сферы общественных отно</w:t>
      </w:r>
      <w:r>
        <w:rPr>
          <w:sz w:val="27"/>
          <w:szCs w:val="27"/>
        </w:rPr>
        <w:t>ш</w:t>
      </w:r>
      <w:r w:rsidRPr="00B33A12">
        <w:rPr>
          <w:sz w:val="27"/>
          <w:szCs w:val="27"/>
        </w:rPr>
        <w:t>ений, которые они регулируют.</w:t>
      </w:r>
    </w:p>
    <w:p w:rsidR="00221005" w:rsidRPr="00B33A12" w:rsidRDefault="00221005" w:rsidP="00221005">
      <w:pPr>
        <w:jc w:val="both"/>
        <w:rPr>
          <w:sz w:val="27"/>
          <w:szCs w:val="27"/>
        </w:rPr>
        <w:sectPr w:rsidR="00221005" w:rsidRPr="00B33A12">
          <w:pgSz w:w="11900" w:h="16840"/>
          <w:pgMar w:top="860" w:right="400" w:bottom="280" w:left="1180" w:header="720" w:footer="720" w:gutter="0"/>
          <w:cols w:space="720"/>
        </w:sectPr>
      </w:pPr>
    </w:p>
    <w:p w:rsidR="00221005" w:rsidRPr="00B33A12" w:rsidRDefault="00221005" w:rsidP="00221005">
      <w:pPr>
        <w:spacing w:before="79"/>
        <w:ind w:right="103"/>
        <w:jc w:val="center"/>
        <w:rPr>
          <w:sz w:val="27"/>
          <w:szCs w:val="27"/>
        </w:rPr>
      </w:pPr>
      <w:r w:rsidRPr="00B33A12">
        <w:rPr>
          <w:w w:val="93"/>
          <w:sz w:val="27"/>
          <w:szCs w:val="27"/>
        </w:rPr>
        <w:lastRenderedPageBreak/>
        <w:t>4</w:t>
      </w:r>
    </w:p>
    <w:p w:rsidR="00221005" w:rsidRPr="00B33A12" w:rsidRDefault="00221005" w:rsidP="00221005">
      <w:pPr>
        <w:pStyle w:val="a3"/>
        <w:spacing w:before="1"/>
        <w:jc w:val="left"/>
        <w:rPr>
          <w:sz w:val="27"/>
          <w:szCs w:val="27"/>
        </w:rPr>
      </w:pPr>
    </w:p>
    <w:p w:rsidR="00221005" w:rsidRPr="00B33A12" w:rsidRDefault="00221005" w:rsidP="00221005">
      <w:pPr>
        <w:ind w:left="685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6) принцип личного примера руководителя.</w:t>
      </w:r>
    </w:p>
    <w:p w:rsidR="00221005" w:rsidRPr="00B33A12" w:rsidRDefault="00221005" w:rsidP="00221005">
      <w:pPr>
        <w:spacing w:before="17" w:line="247" w:lineRule="auto"/>
        <w:ind w:left="158" w:right="244" w:firstLine="533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221005" w:rsidRPr="00B33A12" w:rsidRDefault="00221005" w:rsidP="00221005">
      <w:pPr>
        <w:spacing w:before="4"/>
        <w:ind w:left="704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в) принцип вовлеченности работников.</w:t>
      </w:r>
    </w:p>
    <w:p w:rsidR="00221005" w:rsidRPr="00B33A12" w:rsidRDefault="00221005" w:rsidP="00221005">
      <w:pPr>
        <w:spacing w:before="18" w:line="247" w:lineRule="auto"/>
        <w:ind w:left="169" w:right="248" w:firstLine="536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Информированность работников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221005" w:rsidRPr="00B33A12" w:rsidRDefault="00221005" w:rsidP="00221005">
      <w:pPr>
        <w:spacing w:line="247" w:lineRule="auto"/>
        <w:ind w:left="175" w:right="291" w:firstLine="531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г) принцип соразмерности антикоррупционных процедур коррупционным рискам.</w:t>
      </w:r>
    </w:p>
    <w:p w:rsidR="00221005" w:rsidRPr="00B33A12" w:rsidRDefault="00221005" w:rsidP="00221005">
      <w:pPr>
        <w:tabs>
          <w:tab w:val="left" w:pos="1736"/>
          <w:tab w:val="left" w:pos="4301"/>
          <w:tab w:val="left" w:pos="6827"/>
        </w:tabs>
        <w:spacing w:line="247" w:lineRule="auto"/>
        <w:ind w:left="167" w:right="228" w:firstLine="710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 коррупционную деятельность, осуществляется с учетом</w:t>
      </w:r>
      <w:r w:rsidRPr="00B33A12">
        <w:rPr>
          <w:sz w:val="27"/>
          <w:szCs w:val="27"/>
        </w:rPr>
        <w:tab/>
        <w:t>существующих</w:t>
      </w:r>
      <w:r w:rsidRPr="00B33A12">
        <w:rPr>
          <w:sz w:val="27"/>
          <w:szCs w:val="27"/>
        </w:rPr>
        <w:tab/>
        <w:t>в</w:t>
      </w:r>
      <w:r w:rsidRPr="00B33A12">
        <w:rPr>
          <w:spacing w:val="7"/>
          <w:sz w:val="27"/>
          <w:szCs w:val="27"/>
        </w:rPr>
        <w:t xml:space="preserve"> </w:t>
      </w:r>
      <w:r w:rsidRPr="00B33A12">
        <w:rPr>
          <w:sz w:val="27"/>
          <w:szCs w:val="27"/>
        </w:rPr>
        <w:t>деятельности</w:t>
      </w:r>
      <w:r w:rsidRPr="00B33A12">
        <w:rPr>
          <w:sz w:val="27"/>
          <w:szCs w:val="27"/>
        </w:rPr>
        <w:tab/>
        <w:t>Учреждения коррупционных рисков</w:t>
      </w:r>
      <w:r w:rsidRPr="00B33A12">
        <w:rPr>
          <w:w w:val="105"/>
          <w:sz w:val="27"/>
          <w:szCs w:val="27"/>
        </w:rPr>
        <w:t>;</w:t>
      </w:r>
    </w:p>
    <w:p w:rsidR="00221005" w:rsidRPr="00B33A12" w:rsidRDefault="00221005" w:rsidP="00221005">
      <w:pPr>
        <w:spacing w:before="23"/>
        <w:ind w:left="879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д) принцип эффективности антикоррупционных процедур.</w:t>
      </w:r>
    </w:p>
    <w:p w:rsidR="00221005" w:rsidRPr="00B33A12" w:rsidRDefault="00221005" w:rsidP="00221005">
      <w:pPr>
        <w:spacing w:before="8" w:line="247" w:lineRule="auto"/>
        <w:ind w:left="177" w:right="255" w:firstLine="700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результат;</w:t>
      </w:r>
    </w:p>
    <w:p w:rsidR="00221005" w:rsidRPr="00B33A12" w:rsidRDefault="00221005" w:rsidP="00221005">
      <w:pPr>
        <w:ind w:left="886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е) принцип ответственности и неотвратимости наказания.</w:t>
      </w:r>
    </w:p>
    <w:p w:rsidR="00221005" w:rsidRPr="00B33A12" w:rsidRDefault="00221005" w:rsidP="00221005">
      <w:pPr>
        <w:spacing w:before="13" w:line="247" w:lineRule="auto"/>
        <w:ind w:left="188" w:right="238" w:firstLine="698"/>
        <w:jc w:val="both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Учреждения;</w:t>
      </w:r>
    </w:p>
    <w:p w:rsidR="00221005" w:rsidRPr="00B33A12" w:rsidRDefault="00221005" w:rsidP="00221005">
      <w:pPr>
        <w:spacing w:line="302" w:lineRule="exact"/>
        <w:ind w:left="898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ж) принцип открытости хозяйственной и иной деятельности.</w:t>
      </w:r>
    </w:p>
    <w:p w:rsidR="00221005" w:rsidRPr="00B33A12" w:rsidRDefault="00221005" w:rsidP="00221005">
      <w:pPr>
        <w:spacing w:before="13" w:line="249" w:lineRule="auto"/>
        <w:ind w:left="200" w:right="234" w:firstLine="699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Информирование контрагентов, партнеров   и   общественности о принятых в Учреждении антикоррупционных стандартах и</w:t>
      </w:r>
      <w:r w:rsidRPr="00B33A12">
        <w:rPr>
          <w:spacing w:val="-39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процедурах;</w:t>
      </w:r>
    </w:p>
    <w:p w:rsidR="00221005" w:rsidRPr="00B33A12" w:rsidRDefault="00221005" w:rsidP="00221005">
      <w:pPr>
        <w:spacing w:line="301" w:lineRule="exact"/>
        <w:ind w:left="907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з) принцип постоянного контроля и регулярного мониторинга.</w:t>
      </w:r>
    </w:p>
    <w:p w:rsidR="00221005" w:rsidRPr="00B33A12" w:rsidRDefault="00221005" w:rsidP="00221005">
      <w:pPr>
        <w:spacing w:before="8" w:line="247" w:lineRule="auto"/>
        <w:ind w:left="202" w:right="242" w:firstLine="703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21005" w:rsidRPr="00B33A12" w:rsidRDefault="00221005" w:rsidP="00221005">
      <w:pPr>
        <w:pStyle w:val="a3"/>
        <w:spacing w:before="3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a5"/>
        <w:numPr>
          <w:ilvl w:val="4"/>
          <w:numId w:val="8"/>
        </w:numPr>
        <w:tabs>
          <w:tab w:val="left" w:pos="2217"/>
        </w:tabs>
        <w:spacing w:line="242" w:lineRule="auto"/>
        <w:ind w:left="2060" w:right="1400" w:hanging="129"/>
        <w:jc w:val="left"/>
        <w:rPr>
          <w:b/>
          <w:sz w:val="27"/>
          <w:szCs w:val="27"/>
        </w:rPr>
      </w:pPr>
      <w:r w:rsidRPr="00B33A12">
        <w:rPr>
          <w:b/>
          <w:sz w:val="27"/>
          <w:szCs w:val="27"/>
        </w:rPr>
        <w:t>Область применения Антикоррупционной политики и круг лиц, на которых распространяется её</w:t>
      </w:r>
      <w:r w:rsidRPr="00B33A12">
        <w:rPr>
          <w:b/>
          <w:spacing w:val="-32"/>
          <w:sz w:val="27"/>
          <w:szCs w:val="27"/>
        </w:rPr>
        <w:t xml:space="preserve"> </w:t>
      </w:r>
      <w:r w:rsidRPr="00B33A12">
        <w:rPr>
          <w:b/>
          <w:sz w:val="27"/>
          <w:szCs w:val="27"/>
        </w:rPr>
        <w:t>действие</w:t>
      </w:r>
    </w:p>
    <w:p w:rsidR="00221005" w:rsidRPr="00B33A12" w:rsidRDefault="00221005" w:rsidP="00221005">
      <w:pPr>
        <w:pStyle w:val="a5"/>
        <w:numPr>
          <w:ilvl w:val="1"/>
          <w:numId w:val="4"/>
        </w:numPr>
        <w:tabs>
          <w:tab w:val="left" w:pos="1251"/>
        </w:tabs>
        <w:spacing w:before="204" w:line="249" w:lineRule="auto"/>
        <w:ind w:right="208" w:firstLine="529"/>
        <w:rPr>
          <w:sz w:val="27"/>
          <w:szCs w:val="27"/>
        </w:rPr>
      </w:pPr>
      <w:r w:rsidRPr="00B33A12">
        <w:rPr>
          <w:sz w:val="27"/>
          <w:szCs w:val="27"/>
        </w:rPr>
        <w:t>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</w:t>
      </w:r>
      <w:r w:rsidRPr="00B33A12">
        <w:rPr>
          <w:spacing w:val="26"/>
          <w:sz w:val="27"/>
          <w:szCs w:val="27"/>
        </w:rPr>
        <w:t xml:space="preserve"> </w:t>
      </w:r>
      <w:r w:rsidRPr="00B33A12">
        <w:rPr>
          <w:sz w:val="27"/>
          <w:szCs w:val="27"/>
        </w:rPr>
        <w:t>функций.</w:t>
      </w:r>
    </w:p>
    <w:p w:rsidR="00221005" w:rsidRPr="00B33A12" w:rsidRDefault="00221005" w:rsidP="00221005">
      <w:pPr>
        <w:pStyle w:val="a5"/>
        <w:numPr>
          <w:ilvl w:val="1"/>
          <w:numId w:val="4"/>
        </w:numPr>
        <w:tabs>
          <w:tab w:val="left" w:pos="1249"/>
        </w:tabs>
        <w:spacing w:line="237" w:lineRule="auto"/>
        <w:ind w:left="229" w:right="204" w:firstLine="528"/>
        <w:rPr>
          <w:sz w:val="27"/>
          <w:szCs w:val="27"/>
        </w:rPr>
      </w:pPr>
      <w:r w:rsidRPr="00B33A12">
        <w:rPr>
          <w:sz w:val="27"/>
          <w:szCs w:val="27"/>
        </w:rPr>
        <w:t xml:space="preserve">Нормы Антикоррупционной политики могут распространяться на иных физических и (или) юридических лиц, с которыми Учреждение </w:t>
      </w:r>
      <w:r w:rsidRPr="00B33A12">
        <w:rPr>
          <w:position w:val="-2"/>
          <w:sz w:val="27"/>
          <w:szCs w:val="27"/>
        </w:rPr>
        <w:t xml:space="preserve">вступает </w:t>
      </w:r>
      <w:r w:rsidRPr="00B33A12">
        <w:rPr>
          <w:sz w:val="27"/>
          <w:szCs w:val="27"/>
        </w:rPr>
        <w:t>в договорные отношения, в случае, если это закреплено в договорах, заключаемых Учреждением с такими</w:t>
      </w:r>
      <w:r w:rsidRPr="00B33A12">
        <w:rPr>
          <w:spacing w:val="-33"/>
          <w:sz w:val="27"/>
          <w:szCs w:val="27"/>
        </w:rPr>
        <w:t xml:space="preserve"> </w:t>
      </w:r>
      <w:r w:rsidRPr="00B33A12">
        <w:rPr>
          <w:sz w:val="27"/>
          <w:szCs w:val="27"/>
        </w:rPr>
        <w:t>лицами.</w:t>
      </w:r>
    </w:p>
    <w:p w:rsidR="00221005" w:rsidRPr="00B33A12" w:rsidRDefault="00221005" w:rsidP="00221005">
      <w:pPr>
        <w:spacing w:line="237" w:lineRule="auto"/>
        <w:jc w:val="both"/>
        <w:rPr>
          <w:sz w:val="27"/>
          <w:szCs w:val="27"/>
        </w:rPr>
        <w:sectPr w:rsidR="00221005" w:rsidRPr="00B33A12">
          <w:pgSz w:w="11900" w:h="16840"/>
          <w:pgMar w:top="680" w:right="400" w:bottom="280" w:left="1180" w:header="720" w:footer="720" w:gutter="0"/>
          <w:cols w:space="720"/>
        </w:sectPr>
      </w:pPr>
    </w:p>
    <w:p w:rsidR="00221005" w:rsidRPr="00B33A12" w:rsidRDefault="00221005" w:rsidP="00221005">
      <w:pPr>
        <w:pStyle w:val="a5"/>
        <w:numPr>
          <w:ilvl w:val="4"/>
          <w:numId w:val="8"/>
        </w:numPr>
        <w:tabs>
          <w:tab w:val="left" w:pos="1010"/>
        </w:tabs>
        <w:ind w:left="497" w:right="601" w:firstLine="232"/>
        <w:jc w:val="center"/>
        <w:rPr>
          <w:b/>
          <w:sz w:val="27"/>
          <w:szCs w:val="27"/>
        </w:rPr>
      </w:pPr>
      <w:r w:rsidRPr="00B33A12">
        <w:rPr>
          <w:b/>
          <w:w w:val="105"/>
          <w:sz w:val="27"/>
          <w:szCs w:val="27"/>
        </w:rPr>
        <w:lastRenderedPageBreak/>
        <w:t>Должностные лица Учреждения,</w:t>
      </w:r>
    </w:p>
    <w:p w:rsidR="00221005" w:rsidRPr="00B33A12" w:rsidRDefault="00221005" w:rsidP="00221005">
      <w:pPr>
        <w:pStyle w:val="a5"/>
        <w:tabs>
          <w:tab w:val="left" w:pos="1010"/>
        </w:tabs>
        <w:ind w:left="729" w:right="601" w:firstLine="0"/>
        <w:jc w:val="center"/>
        <w:rPr>
          <w:b/>
          <w:sz w:val="27"/>
          <w:szCs w:val="27"/>
        </w:rPr>
      </w:pPr>
      <w:r w:rsidRPr="00B33A12">
        <w:rPr>
          <w:b/>
          <w:w w:val="105"/>
          <w:sz w:val="27"/>
          <w:szCs w:val="27"/>
        </w:rPr>
        <w:t>ответственные за реализацию</w:t>
      </w:r>
      <w:r w:rsidRPr="00B33A12">
        <w:rPr>
          <w:b/>
          <w:spacing w:val="-26"/>
          <w:w w:val="105"/>
          <w:sz w:val="27"/>
          <w:szCs w:val="27"/>
        </w:rPr>
        <w:t xml:space="preserve"> </w:t>
      </w:r>
      <w:r w:rsidRPr="00B33A12">
        <w:rPr>
          <w:b/>
          <w:w w:val="105"/>
          <w:sz w:val="27"/>
          <w:szCs w:val="27"/>
        </w:rPr>
        <w:t>Антикоррупционной</w:t>
      </w:r>
      <w:r w:rsidRPr="00B33A12">
        <w:rPr>
          <w:b/>
          <w:spacing w:val="-34"/>
          <w:w w:val="105"/>
          <w:sz w:val="27"/>
          <w:szCs w:val="27"/>
        </w:rPr>
        <w:t xml:space="preserve"> </w:t>
      </w:r>
      <w:r w:rsidRPr="00B33A12">
        <w:rPr>
          <w:b/>
          <w:w w:val="105"/>
          <w:sz w:val="27"/>
          <w:szCs w:val="27"/>
        </w:rPr>
        <w:t>политики</w:t>
      </w:r>
      <w:r w:rsidRPr="00B33A12">
        <w:rPr>
          <w:b/>
          <w:spacing w:val="-33"/>
          <w:w w:val="105"/>
          <w:sz w:val="27"/>
          <w:szCs w:val="27"/>
        </w:rPr>
        <w:t xml:space="preserve"> </w:t>
      </w:r>
      <w:r w:rsidRPr="00B33A12">
        <w:rPr>
          <w:b/>
          <w:w w:val="105"/>
          <w:sz w:val="27"/>
          <w:szCs w:val="27"/>
        </w:rPr>
        <w:t>Учреждения</w:t>
      </w:r>
    </w:p>
    <w:p w:rsidR="00221005" w:rsidRPr="00B33A12" w:rsidRDefault="00221005" w:rsidP="00221005">
      <w:pPr>
        <w:pStyle w:val="a3"/>
        <w:spacing w:before="11"/>
        <w:jc w:val="left"/>
        <w:rPr>
          <w:b/>
          <w:sz w:val="27"/>
          <w:szCs w:val="27"/>
        </w:rPr>
      </w:pP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337"/>
        </w:tabs>
        <w:spacing w:line="249" w:lineRule="auto"/>
        <w:ind w:left="136" w:right="203" w:firstLine="706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Руководитель Учреждения организует работу по противодействию</w:t>
      </w:r>
      <w:r w:rsidRPr="00B33A12">
        <w:rPr>
          <w:spacing w:val="-20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коррупции,</w:t>
      </w:r>
      <w:r w:rsidRPr="00B33A12">
        <w:rPr>
          <w:spacing w:val="4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в</w:t>
      </w:r>
      <w:r w:rsidRPr="00B33A12">
        <w:rPr>
          <w:spacing w:val="-15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том</w:t>
      </w:r>
      <w:r w:rsidRPr="00B33A12">
        <w:rPr>
          <w:spacing w:val="-10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числе,</w:t>
      </w:r>
      <w:r w:rsidRPr="00B33A12">
        <w:rPr>
          <w:spacing w:val="-9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исходя</w:t>
      </w:r>
      <w:r w:rsidRPr="00B33A12">
        <w:rPr>
          <w:spacing w:val="-6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из</w:t>
      </w:r>
      <w:r w:rsidRPr="00B33A12">
        <w:rPr>
          <w:spacing w:val="-16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стоящих</w:t>
      </w:r>
      <w:r w:rsidRPr="00B33A12">
        <w:rPr>
          <w:spacing w:val="-2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перед</w:t>
      </w:r>
      <w:r w:rsidRPr="00B33A12">
        <w:rPr>
          <w:spacing w:val="-11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работу по профилактике коррупционных правонарушений в Учреждении в пределах их</w:t>
      </w:r>
      <w:r w:rsidRPr="00B33A12">
        <w:rPr>
          <w:spacing w:val="3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полномочий.</w:t>
      </w: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351"/>
        </w:tabs>
        <w:spacing w:before="3" w:line="244" w:lineRule="auto"/>
        <w:ind w:left="141" w:right="198" w:firstLine="715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Основные обязанности должностного лица (должностных лиц), ответственного (ответственных) за работу по профилактике коррупционных правонарушений в Учреждении: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66"/>
        </w:tabs>
        <w:spacing w:before="28" w:line="244" w:lineRule="auto"/>
        <w:ind w:left="860" w:right="210" w:hanging="352"/>
        <w:rPr>
          <w:sz w:val="27"/>
          <w:szCs w:val="27"/>
        </w:rPr>
      </w:pPr>
      <w:r w:rsidRPr="00B33A12">
        <w:rPr>
          <w:sz w:val="27"/>
          <w:szCs w:val="27"/>
        </w:rPr>
        <w:t xml:space="preserve">подготовка предложений для принятия решений </w:t>
      </w:r>
      <w:proofErr w:type="gramStart"/>
      <w:r w:rsidRPr="00B33A12">
        <w:rPr>
          <w:sz w:val="27"/>
          <w:szCs w:val="27"/>
        </w:rPr>
        <w:t>по  вопросам</w:t>
      </w:r>
      <w:proofErr w:type="gramEnd"/>
      <w:r w:rsidRPr="00B33A12">
        <w:rPr>
          <w:sz w:val="27"/>
          <w:szCs w:val="27"/>
        </w:rPr>
        <w:t xml:space="preserve"> предупреждения коррупции в Учреждении;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66"/>
        </w:tabs>
        <w:spacing w:before="33" w:line="247" w:lineRule="auto"/>
        <w:ind w:left="864" w:right="203" w:hanging="351"/>
        <w:rPr>
          <w:sz w:val="27"/>
          <w:szCs w:val="27"/>
        </w:rPr>
      </w:pPr>
      <w:r w:rsidRPr="00B33A12">
        <w:rPr>
          <w:sz w:val="27"/>
          <w:szCs w:val="27"/>
        </w:rPr>
        <w:t xml:space="preserve">подготовка предложений, направленных на устранение причин и условий, порождающих риск </w:t>
      </w:r>
      <w:proofErr w:type="gramStart"/>
      <w:r w:rsidRPr="00B33A12">
        <w:rPr>
          <w:sz w:val="27"/>
          <w:szCs w:val="27"/>
        </w:rPr>
        <w:t>возникновения  коррупции</w:t>
      </w:r>
      <w:proofErr w:type="gramEnd"/>
      <w:r w:rsidRPr="00B33A12">
        <w:rPr>
          <w:sz w:val="27"/>
          <w:szCs w:val="27"/>
        </w:rPr>
        <w:t xml:space="preserve">  в  Учреждении 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68"/>
        </w:tabs>
        <w:spacing w:before="27" w:line="247" w:lineRule="auto"/>
        <w:ind w:left="864" w:right="189" w:hanging="356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разработка и представление на утверждение руководителю Учреждения проектов локальных нормативных актов, направленных на реализацию антикоррупционных мер в Учреждении;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75"/>
        </w:tabs>
        <w:spacing w:before="28" w:line="244" w:lineRule="auto"/>
        <w:ind w:left="874" w:right="195" w:hanging="356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76"/>
        </w:tabs>
        <w:spacing w:before="28"/>
        <w:ind w:left="875" w:hanging="358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организация проведения оценки коррупционных</w:t>
      </w:r>
      <w:r w:rsidRPr="00B33A12">
        <w:rPr>
          <w:spacing w:val="11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рисков;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80"/>
          <w:tab w:val="left" w:pos="5606"/>
        </w:tabs>
        <w:spacing w:before="34" w:line="249" w:lineRule="auto"/>
        <w:ind w:left="884" w:right="166" w:hanging="357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прием и рассмотрение сообщений о случаях склонения работников Учреждения</w:t>
      </w:r>
      <w:r>
        <w:rPr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</w:t>
      </w:r>
      <w:r w:rsidRPr="00B33A12">
        <w:rPr>
          <w:spacing w:val="64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лицами;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91"/>
        </w:tabs>
        <w:spacing w:before="20"/>
        <w:ind w:left="890" w:hanging="359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организация работы по рассмотрению сообщений о конфликте</w:t>
      </w:r>
      <w:r w:rsidRPr="00B33A12">
        <w:rPr>
          <w:spacing w:val="9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интересов;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91"/>
        </w:tabs>
        <w:spacing w:before="34" w:line="247" w:lineRule="auto"/>
        <w:ind w:left="893" w:right="171" w:hanging="361"/>
        <w:rPr>
          <w:sz w:val="27"/>
          <w:szCs w:val="27"/>
        </w:rPr>
      </w:pPr>
      <w:r w:rsidRPr="00B33A12">
        <w:rPr>
          <w:w w:val="105"/>
          <w:sz w:val="27"/>
          <w:szCs w:val="27"/>
        </w:rPr>
        <w:t xml:space="preserve">оказание содействия представителям </w:t>
      </w:r>
      <w:proofErr w:type="spellStart"/>
      <w:r w:rsidRPr="00B33A12">
        <w:rPr>
          <w:w w:val="105"/>
          <w:sz w:val="27"/>
          <w:szCs w:val="27"/>
        </w:rPr>
        <w:t>контрольно</w:t>
      </w:r>
      <w:proofErr w:type="spellEnd"/>
      <w:r w:rsidRPr="00B33A12">
        <w:rPr>
          <w:w w:val="105"/>
          <w:sz w:val="27"/>
          <w:szCs w:val="27"/>
        </w:rPr>
        <w:t>—надзорных и правоохранительных органов при проведении ими проверок деятельности Учреждения по вопросам предупреждения</w:t>
      </w:r>
      <w:r w:rsidRPr="00B33A12">
        <w:rPr>
          <w:spacing w:val="21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коррупции;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91"/>
        </w:tabs>
        <w:spacing w:before="23" w:line="247" w:lineRule="auto"/>
        <w:ind w:left="893" w:right="173" w:hanging="357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 розыскные</w:t>
      </w:r>
      <w:r w:rsidRPr="00B33A12">
        <w:rPr>
          <w:spacing w:val="19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мероприятия;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905"/>
        </w:tabs>
        <w:spacing w:before="25" w:line="247" w:lineRule="auto"/>
        <w:ind w:left="903" w:right="161" w:hanging="357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организация обучающих мероприятий по вопросам профилактики и противодействия коррупции в Учреждении, а также индивидуальное консультирование работников</w:t>
      </w:r>
      <w:r w:rsidRPr="00B33A12">
        <w:rPr>
          <w:spacing w:val="-37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Учреждения;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913"/>
        </w:tabs>
        <w:spacing w:before="18" w:line="252" w:lineRule="auto"/>
        <w:ind w:left="909" w:right="140" w:hanging="353"/>
        <w:rPr>
          <w:sz w:val="27"/>
          <w:szCs w:val="27"/>
        </w:rPr>
      </w:pPr>
      <w:r w:rsidRPr="00B33A12">
        <w:rPr>
          <w:w w:val="105"/>
          <w:sz w:val="27"/>
          <w:szCs w:val="27"/>
        </w:rPr>
        <w:t>участие в организации пропагандистских мероприятий по взаимодействию с гражданами в целях предупреждения</w:t>
      </w:r>
      <w:r w:rsidRPr="00B33A12">
        <w:rPr>
          <w:spacing w:val="15"/>
          <w:w w:val="105"/>
          <w:sz w:val="27"/>
          <w:szCs w:val="27"/>
        </w:rPr>
        <w:t xml:space="preserve"> </w:t>
      </w:r>
      <w:r w:rsidRPr="00B33A12">
        <w:rPr>
          <w:w w:val="105"/>
          <w:sz w:val="27"/>
          <w:szCs w:val="27"/>
        </w:rPr>
        <w:t>коррупции;</w:t>
      </w:r>
    </w:p>
    <w:p w:rsidR="00221005" w:rsidRPr="00B33A12" w:rsidRDefault="00221005" w:rsidP="00221005">
      <w:pPr>
        <w:spacing w:line="252" w:lineRule="auto"/>
        <w:jc w:val="both"/>
        <w:rPr>
          <w:sz w:val="27"/>
          <w:szCs w:val="27"/>
        </w:rPr>
        <w:sectPr w:rsidR="00221005" w:rsidRPr="00B33A12">
          <w:pgSz w:w="11900" w:h="16840"/>
          <w:pgMar w:top="1220" w:right="400" w:bottom="280" w:left="1180" w:header="720" w:footer="720" w:gutter="0"/>
          <w:cols w:space="720"/>
        </w:sectPr>
      </w:pPr>
    </w:p>
    <w:p w:rsidR="00221005" w:rsidRPr="00B33A12" w:rsidRDefault="00221005" w:rsidP="00221005">
      <w:pPr>
        <w:spacing w:before="69"/>
        <w:ind w:right="121"/>
        <w:jc w:val="center"/>
        <w:rPr>
          <w:sz w:val="27"/>
          <w:szCs w:val="27"/>
        </w:rPr>
      </w:pPr>
      <w:r w:rsidRPr="00B33A12">
        <w:rPr>
          <w:w w:val="95"/>
          <w:sz w:val="27"/>
          <w:szCs w:val="27"/>
        </w:rPr>
        <w:lastRenderedPageBreak/>
        <w:t>6</w:t>
      </w:r>
    </w:p>
    <w:p w:rsidR="00221005" w:rsidRPr="00B33A12" w:rsidRDefault="00221005" w:rsidP="00221005">
      <w:pPr>
        <w:pStyle w:val="a3"/>
        <w:spacing w:before="3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875"/>
        </w:tabs>
        <w:spacing w:before="1" w:line="244" w:lineRule="auto"/>
        <w:ind w:left="874" w:right="267" w:hanging="352"/>
        <w:rPr>
          <w:sz w:val="27"/>
          <w:szCs w:val="27"/>
        </w:rPr>
      </w:pPr>
      <w:r w:rsidRPr="00B33A12">
        <w:rPr>
          <w:sz w:val="27"/>
          <w:szCs w:val="27"/>
        </w:rPr>
        <w:t>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221005" w:rsidRPr="00B33A12" w:rsidRDefault="00221005" w:rsidP="00221005">
      <w:pPr>
        <w:pStyle w:val="a3"/>
        <w:spacing w:before="4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a5"/>
        <w:numPr>
          <w:ilvl w:val="4"/>
          <w:numId w:val="8"/>
        </w:numPr>
        <w:tabs>
          <w:tab w:val="left" w:pos="823"/>
        </w:tabs>
        <w:spacing w:line="249" w:lineRule="auto"/>
        <w:ind w:left="3125" w:right="664" w:hanging="2581"/>
        <w:jc w:val="both"/>
        <w:rPr>
          <w:b/>
          <w:sz w:val="27"/>
          <w:szCs w:val="27"/>
        </w:rPr>
      </w:pPr>
      <w:r w:rsidRPr="00B33A12">
        <w:rPr>
          <w:b/>
          <w:sz w:val="27"/>
          <w:szCs w:val="27"/>
        </w:rPr>
        <w:t>Обязанности руководителя и работников Учреждения по предупреждению</w:t>
      </w:r>
      <w:r w:rsidRPr="00B33A12">
        <w:rPr>
          <w:b/>
          <w:spacing w:val="17"/>
          <w:sz w:val="27"/>
          <w:szCs w:val="27"/>
        </w:rPr>
        <w:t xml:space="preserve"> </w:t>
      </w:r>
      <w:r w:rsidRPr="00B33A12">
        <w:rPr>
          <w:b/>
          <w:sz w:val="27"/>
          <w:szCs w:val="27"/>
        </w:rPr>
        <w:t>коррупции</w:t>
      </w: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374"/>
        </w:tabs>
        <w:spacing w:before="184" w:line="242" w:lineRule="auto"/>
        <w:ind w:left="181" w:right="296" w:firstLine="694"/>
        <w:rPr>
          <w:sz w:val="27"/>
          <w:szCs w:val="27"/>
        </w:rPr>
      </w:pPr>
      <w:r w:rsidRPr="00B33A12">
        <w:rPr>
          <w:sz w:val="27"/>
          <w:szCs w:val="27"/>
        </w:rPr>
        <w:t>Работники Учреждения знакомятся с содержанием Антикоррупционной политики под</w:t>
      </w:r>
      <w:r w:rsidRPr="00B33A12">
        <w:rPr>
          <w:spacing w:val="-29"/>
          <w:sz w:val="27"/>
          <w:szCs w:val="27"/>
        </w:rPr>
        <w:t xml:space="preserve"> </w:t>
      </w:r>
      <w:r w:rsidRPr="00B33A12">
        <w:rPr>
          <w:sz w:val="27"/>
          <w:szCs w:val="27"/>
        </w:rPr>
        <w:t>роспись.</w:t>
      </w: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377"/>
        </w:tabs>
        <w:spacing w:before="7" w:line="247" w:lineRule="auto"/>
        <w:ind w:left="181" w:right="267" w:firstLine="694"/>
        <w:rPr>
          <w:sz w:val="27"/>
          <w:szCs w:val="27"/>
        </w:rPr>
      </w:pPr>
      <w:r w:rsidRPr="00B33A12">
        <w:rPr>
          <w:sz w:val="27"/>
          <w:szCs w:val="27"/>
        </w:rPr>
        <w:t xml:space="preserve">Соблюдение работником Учреждения требований Антикоррупционной политики учитывается при </w:t>
      </w:r>
      <w:proofErr w:type="gramStart"/>
      <w:r w:rsidRPr="00B33A12">
        <w:rPr>
          <w:sz w:val="27"/>
          <w:szCs w:val="27"/>
        </w:rPr>
        <w:t>оценке  его</w:t>
      </w:r>
      <w:proofErr w:type="gramEnd"/>
      <w:r w:rsidRPr="00B33A12">
        <w:rPr>
          <w:sz w:val="27"/>
          <w:szCs w:val="27"/>
        </w:rPr>
        <w:t xml:space="preserve">  деловых  качеств,  в  том числе в случае назначения на вышестоящую должность, при решении иных кадровых</w:t>
      </w:r>
      <w:r w:rsidRPr="00B33A12">
        <w:rPr>
          <w:spacing w:val="24"/>
          <w:sz w:val="27"/>
          <w:szCs w:val="27"/>
        </w:rPr>
        <w:t xml:space="preserve"> </w:t>
      </w:r>
      <w:r w:rsidRPr="00B33A12">
        <w:rPr>
          <w:sz w:val="27"/>
          <w:szCs w:val="27"/>
        </w:rPr>
        <w:t>вопросов.</w:t>
      </w: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378"/>
        </w:tabs>
        <w:spacing w:line="247" w:lineRule="auto"/>
        <w:ind w:left="180" w:right="283" w:firstLine="695"/>
        <w:rPr>
          <w:sz w:val="27"/>
          <w:szCs w:val="27"/>
        </w:rPr>
      </w:pPr>
      <w:r w:rsidRPr="00B33A12">
        <w:rPr>
          <w:sz w:val="27"/>
          <w:szCs w:val="27"/>
        </w:rPr>
        <w:t xml:space="preserve">Руководитель и работники Учреждения вне зависимости от занимаемой должности и стажа работы в </w:t>
      </w:r>
      <w:proofErr w:type="gramStart"/>
      <w:r w:rsidRPr="00B33A12">
        <w:rPr>
          <w:sz w:val="27"/>
          <w:szCs w:val="27"/>
        </w:rPr>
        <w:t>Учреждении  в</w:t>
      </w:r>
      <w:proofErr w:type="gramEnd"/>
      <w:r w:rsidRPr="00B33A12">
        <w:rPr>
          <w:sz w:val="27"/>
          <w:szCs w:val="27"/>
        </w:rPr>
        <w:t xml:space="preserve"> связи  с исполнением ими трудовых обязанностей в соответствии с трудовым договором</w:t>
      </w:r>
      <w:r w:rsidRPr="00B33A12">
        <w:rPr>
          <w:spacing w:val="7"/>
          <w:sz w:val="27"/>
          <w:szCs w:val="27"/>
        </w:rPr>
        <w:t xml:space="preserve"> </w:t>
      </w:r>
      <w:r w:rsidRPr="00B33A12">
        <w:rPr>
          <w:sz w:val="27"/>
          <w:szCs w:val="27"/>
        </w:rPr>
        <w:t>должны:</w:t>
      </w:r>
    </w:p>
    <w:p w:rsidR="00221005" w:rsidRPr="00B33A12" w:rsidRDefault="00221005" w:rsidP="00221005">
      <w:pPr>
        <w:pStyle w:val="a5"/>
        <w:numPr>
          <w:ilvl w:val="0"/>
          <w:numId w:val="3"/>
        </w:numPr>
        <w:tabs>
          <w:tab w:val="left" w:pos="612"/>
        </w:tabs>
        <w:spacing w:before="210" w:line="242" w:lineRule="auto"/>
        <w:ind w:right="276" w:hanging="353"/>
        <w:rPr>
          <w:sz w:val="27"/>
          <w:szCs w:val="27"/>
        </w:rPr>
      </w:pPr>
      <w:r w:rsidRPr="00B33A12">
        <w:rPr>
          <w:sz w:val="27"/>
          <w:szCs w:val="27"/>
        </w:rPr>
        <w:t>руководствоваться и неукоснительно соблюдать требования и принципы антикоррупционной политики Учреждения;</w:t>
      </w:r>
    </w:p>
    <w:p w:rsidR="00221005" w:rsidRPr="00B33A12" w:rsidRDefault="00221005" w:rsidP="00221005">
      <w:pPr>
        <w:pStyle w:val="a5"/>
        <w:numPr>
          <w:ilvl w:val="0"/>
          <w:numId w:val="3"/>
        </w:numPr>
        <w:tabs>
          <w:tab w:val="left" w:pos="614"/>
        </w:tabs>
        <w:spacing w:before="27" w:line="242" w:lineRule="auto"/>
        <w:ind w:left="617" w:right="269" w:hanging="352"/>
        <w:rPr>
          <w:sz w:val="27"/>
          <w:szCs w:val="27"/>
        </w:rPr>
      </w:pPr>
      <w:r w:rsidRPr="00B33A12">
        <w:rPr>
          <w:sz w:val="27"/>
          <w:szCs w:val="27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221005" w:rsidRPr="00B33A12" w:rsidRDefault="00221005" w:rsidP="00221005">
      <w:pPr>
        <w:pStyle w:val="a5"/>
        <w:numPr>
          <w:ilvl w:val="0"/>
          <w:numId w:val="3"/>
        </w:numPr>
        <w:tabs>
          <w:tab w:val="left" w:pos="618"/>
        </w:tabs>
        <w:spacing w:before="25" w:line="247" w:lineRule="auto"/>
        <w:ind w:left="625" w:right="251" w:hanging="354"/>
        <w:rPr>
          <w:sz w:val="27"/>
          <w:szCs w:val="27"/>
        </w:rPr>
      </w:pPr>
      <w:r w:rsidRPr="00B33A12">
        <w:rPr>
          <w:sz w:val="27"/>
          <w:szCs w:val="27"/>
        </w:rPr>
        <w:t>воздерживаться от поведения, которое может быть принято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402"/>
        </w:tabs>
        <w:spacing w:before="218" w:line="244" w:lineRule="auto"/>
        <w:ind w:left="209" w:right="260" w:firstLine="691"/>
        <w:rPr>
          <w:sz w:val="27"/>
          <w:szCs w:val="27"/>
        </w:rPr>
      </w:pPr>
      <w:r w:rsidRPr="00B33A12">
        <w:rPr>
          <w:sz w:val="27"/>
          <w:szCs w:val="27"/>
        </w:rPr>
        <w:t xml:space="preserve">Работник Учреждения вне зависимости от занимаемой должности и стажа </w:t>
      </w:r>
      <w:proofErr w:type="gramStart"/>
      <w:r w:rsidRPr="00B33A12">
        <w:rPr>
          <w:sz w:val="27"/>
          <w:szCs w:val="27"/>
        </w:rPr>
        <w:t>работы  в</w:t>
      </w:r>
      <w:proofErr w:type="gramEnd"/>
      <w:r w:rsidRPr="00B33A12">
        <w:rPr>
          <w:sz w:val="27"/>
          <w:szCs w:val="27"/>
        </w:rPr>
        <w:t xml:space="preserve"> Учреждении в связи  с исполнением им трудовых обязанностей в соответствии с трудовым договором</w:t>
      </w:r>
      <w:r w:rsidRPr="00B33A12">
        <w:rPr>
          <w:spacing w:val="-14"/>
          <w:sz w:val="27"/>
          <w:szCs w:val="27"/>
        </w:rPr>
        <w:t xml:space="preserve"> </w:t>
      </w:r>
      <w:r w:rsidRPr="00B33A12">
        <w:rPr>
          <w:sz w:val="27"/>
          <w:szCs w:val="27"/>
        </w:rPr>
        <w:t>должен:</w:t>
      </w:r>
    </w:p>
    <w:p w:rsidR="00221005" w:rsidRPr="00B33A12" w:rsidRDefault="00221005" w:rsidP="00221005">
      <w:pPr>
        <w:pStyle w:val="a5"/>
        <w:numPr>
          <w:ilvl w:val="0"/>
          <w:numId w:val="3"/>
        </w:numPr>
        <w:tabs>
          <w:tab w:val="left" w:pos="572"/>
        </w:tabs>
        <w:spacing w:before="220" w:line="249" w:lineRule="auto"/>
        <w:ind w:left="572" w:right="231" w:hanging="349"/>
        <w:rPr>
          <w:sz w:val="27"/>
          <w:szCs w:val="27"/>
        </w:rPr>
      </w:pPr>
      <w:r w:rsidRPr="00B33A12">
        <w:rPr>
          <w:sz w:val="27"/>
          <w:szCs w:val="27"/>
        </w:rPr>
        <w:t xml:space="preserve">незамедлительно информировать руководителя </w:t>
      </w:r>
      <w:proofErr w:type="gramStart"/>
      <w:r w:rsidRPr="00B33A12">
        <w:rPr>
          <w:sz w:val="27"/>
          <w:szCs w:val="27"/>
        </w:rPr>
        <w:t>Учреждения</w:t>
      </w:r>
      <w:r>
        <w:rPr>
          <w:sz w:val="27"/>
          <w:szCs w:val="27"/>
        </w:rPr>
        <w:t xml:space="preserve"> </w:t>
      </w:r>
      <w:r w:rsidRPr="00B33A12">
        <w:rPr>
          <w:sz w:val="27"/>
          <w:szCs w:val="27"/>
        </w:rPr>
        <w:t xml:space="preserve"> о</w:t>
      </w:r>
      <w:proofErr w:type="gramEnd"/>
      <w:r w:rsidRPr="00B33A12">
        <w:rPr>
          <w:sz w:val="27"/>
          <w:szCs w:val="27"/>
        </w:rPr>
        <w:t xml:space="preserve">  случаях  склонения  его  к совершению коррупционных</w:t>
      </w:r>
      <w:r w:rsidRPr="00B33A12">
        <w:rPr>
          <w:spacing w:val="-3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правонарушений;</w:t>
      </w:r>
    </w:p>
    <w:p w:rsidR="00221005" w:rsidRPr="00B33A12" w:rsidRDefault="00221005" w:rsidP="00221005">
      <w:pPr>
        <w:pStyle w:val="a5"/>
        <w:numPr>
          <w:ilvl w:val="0"/>
          <w:numId w:val="3"/>
        </w:numPr>
        <w:tabs>
          <w:tab w:val="left" w:pos="576"/>
        </w:tabs>
        <w:spacing w:before="7" w:line="247" w:lineRule="auto"/>
        <w:ind w:left="576" w:right="233" w:hanging="353"/>
        <w:rPr>
          <w:sz w:val="27"/>
          <w:szCs w:val="27"/>
        </w:rPr>
      </w:pPr>
      <w:r w:rsidRPr="00B33A12">
        <w:rPr>
          <w:sz w:val="27"/>
          <w:szCs w:val="27"/>
        </w:rPr>
        <w:t xml:space="preserve">незамедлительно информировать руководителя Учреждения о ставших известными ему случаях совершения коррупционных </w:t>
      </w:r>
      <w:proofErr w:type="gramStart"/>
      <w:r w:rsidRPr="00B33A12">
        <w:rPr>
          <w:sz w:val="27"/>
          <w:szCs w:val="27"/>
        </w:rPr>
        <w:t>правонарушений  другими</w:t>
      </w:r>
      <w:proofErr w:type="gramEnd"/>
      <w:r w:rsidRPr="00B33A12">
        <w:rPr>
          <w:sz w:val="27"/>
          <w:szCs w:val="27"/>
        </w:rPr>
        <w:t xml:space="preserve">  работниками Учреждения;</w:t>
      </w:r>
    </w:p>
    <w:p w:rsidR="00221005" w:rsidRPr="00B33A12" w:rsidRDefault="00221005" w:rsidP="00221005">
      <w:pPr>
        <w:pStyle w:val="a5"/>
        <w:numPr>
          <w:ilvl w:val="0"/>
          <w:numId w:val="3"/>
        </w:numPr>
        <w:tabs>
          <w:tab w:val="left" w:pos="587"/>
          <w:tab w:val="left" w:pos="8731"/>
        </w:tabs>
        <w:spacing w:before="20" w:line="228" w:lineRule="auto"/>
        <w:ind w:left="589" w:right="215" w:hanging="352"/>
        <w:rPr>
          <w:sz w:val="27"/>
          <w:szCs w:val="27"/>
        </w:rPr>
      </w:pPr>
      <w:r w:rsidRPr="00B33A12">
        <w:rPr>
          <w:sz w:val="27"/>
          <w:szCs w:val="27"/>
        </w:rPr>
        <w:t xml:space="preserve">сообщить       руководителю     </w:t>
      </w:r>
      <w:r w:rsidRPr="00B33A12">
        <w:rPr>
          <w:spacing w:val="32"/>
          <w:sz w:val="27"/>
          <w:szCs w:val="27"/>
        </w:rPr>
        <w:t xml:space="preserve"> </w:t>
      </w:r>
      <w:r>
        <w:rPr>
          <w:sz w:val="27"/>
          <w:szCs w:val="27"/>
        </w:rPr>
        <w:t>Учреждения</w:t>
      </w:r>
      <w:r w:rsidRPr="00B33A12">
        <w:rPr>
          <w:sz w:val="27"/>
          <w:szCs w:val="27"/>
        </w:rPr>
        <w:t xml:space="preserve"> о возникшем конфликте интересов либо о возможности его</w:t>
      </w:r>
      <w:r w:rsidRPr="00B33A12">
        <w:rPr>
          <w:spacing w:val="-13"/>
          <w:sz w:val="27"/>
          <w:szCs w:val="27"/>
        </w:rPr>
        <w:t xml:space="preserve"> </w:t>
      </w:r>
      <w:r w:rsidRPr="00B33A12">
        <w:rPr>
          <w:sz w:val="27"/>
          <w:szCs w:val="27"/>
        </w:rPr>
        <w:t>возникновения.</w:t>
      </w:r>
    </w:p>
    <w:p w:rsidR="00221005" w:rsidRPr="00B33A12" w:rsidRDefault="00221005" w:rsidP="00221005">
      <w:pPr>
        <w:pStyle w:val="a3"/>
        <w:spacing w:before="8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a5"/>
        <w:numPr>
          <w:ilvl w:val="4"/>
          <w:numId w:val="8"/>
        </w:numPr>
        <w:tabs>
          <w:tab w:val="left" w:pos="1163"/>
        </w:tabs>
        <w:spacing w:line="237" w:lineRule="auto"/>
        <w:ind w:left="1893" w:right="849" w:hanging="1010"/>
        <w:jc w:val="left"/>
        <w:rPr>
          <w:b/>
          <w:sz w:val="27"/>
          <w:szCs w:val="27"/>
        </w:rPr>
      </w:pPr>
      <w:r w:rsidRPr="00B33A12">
        <w:rPr>
          <w:b/>
          <w:sz w:val="27"/>
          <w:szCs w:val="27"/>
        </w:rPr>
        <w:t>Реализуемые Учреждением антикоррупционные мероприятия и процедуры, порядок их</w:t>
      </w:r>
      <w:r w:rsidRPr="00B33A12">
        <w:rPr>
          <w:b/>
          <w:spacing w:val="-12"/>
          <w:sz w:val="27"/>
          <w:szCs w:val="27"/>
        </w:rPr>
        <w:t xml:space="preserve"> </w:t>
      </w:r>
      <w:r w:rsidRPr="00B33A12">
        <w:rPr>
          <w:b/>
          <w:sz w:val="27"/>
          <w:szCs w:val="27"/>
        </w:rPr>
        <w:t>выполнения</w:t>
      </w:r>
    </w:p>
    <w:p w:rsidR="00221005" w:rsidRPr="00B33A12" w:rsidRDefault="00221005" w:rsidP="00221005">
      <w:pPr>
        <w:spacing w:line="237" w:lineRule="auto"/>
        <w:rPr>
          <w:sz w:val="27"/>
          <w:szCs w:val="27"/>
        </w:rPr>
        <w:sectPr w:rsidR="00221005" w:rsidRPr="00B33A12">
          <w:pgSz w:w="11900" w:h="16840"/>
          <w:pgMar w:top="720" w:right="400" w:bottom="280" w:left="1180" w:header="720" w:footer="720" w:gutter="0"/>
          <w:cols w:space="720"/>
        </w:sectPr>
      </w:pPr>
    </w:p>
    <w:p w:rsidR="00221005" w:rsidRPr="00B33A12" w:rsidRDefault="00221005" w:rsidP="00221005">
      <w:pPr>
        <w:spacing w:before="64"/>
        <w:ind w:right="132"/>
        <w:jc w:val="center"/>
        <w:rPr>
          <w:sz w:val="27"/>
          <w:szCs w:val="27"/>
        </w:rPr>
      </w:pPr>
      <w:r w:rsidRPr="00B33A12">
        <w:rPr>
          <w:w w:val="106"/>
          <w:sz w:val="27"/>
          <w:szCs w:val="27"/>
        </w:rPr>
        <w:lastRenderedPageBreak/>
        <w:t>7</w:t>
      </w:r>
    </w:p>
    <w:p w:rsidR="00221005" w:rsidRPr="00B33A12" w:rsidRDefault="00221005" w:rsidP="00221005">
      <w:pPr>
        <w:pStyle w:val="a3"/>
        <w:spacing w:before="2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381"/>
        </w:tabs>
        <w:spacing w:before="1" w:line="237" w:lineRule="auto"/>
        <w:ind w:left="119" w:right="264" w:firstLine="709"/>
        <w:rPr>
          <w:sz w:val="27"/>
          <w:szCs w:val="27"/>
        </w:rPr>
      </w:pPr>
      <w:r w:rsidRPr="00B33A12">
        <w:rPr>
          <w:sz w:val="27"/>
          <w:szCs w:val="27"/>
        </w:rPr>
        <w:t>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коррупции. План включает в себя следующие антикоррупционные мероприятия и</w:t>
      </w:r>
      <w:r w:rsidRPr="00B33A12">
        <w:rPr>
          <w:spacing w:val="52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процедуры.</w:t>
      </w:r>
    </w:p>
    <w:p w:rsidR="00221005" w:rsidRPr="00B33A12" w:rsidRDefault="00221005" w:rsidP="00221005">
      <w:pPr>
        <w:pStyle w:val="a3"/>
        <w:spacing w:before="4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a5"/>
        <w:numPr>
          <w:ilvl w:val="6"/>
          <w:numId w:val="8"/>
        </w:numPr>
        <w:tabs>
          <w:tab w:val="left" w:pos="1848"/>
        </w:tabs>
        <w:spacing w:line="230" w:lineRule="auto"/>
        <w:ind w:right="274" w:firstLine="705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Внедрение стандартов поведения работников Учреждения.</w:t>
      </w:r>
    </w:p>
    <w:p w:rsidR="00221005" w:rsidRPr="00B33A12" w:rsidRDefault="00221005" w:rsidP="00221005">
      <w:pPr>
        <w:pStyle w:val="a3"/>
        <w:spacing w:before="199" w:line="237" w:lineRule="auto"/>
        <w:ind w:left="137" w:right="243" w:firstLine="704"/>
        <w:rPr>
          <w:sz w:val="27"/>
          <w:szCs w:val="27"/>
        </w:rPr>
      </w:pPr>
      <w:r w:rsidRPr="00B33A12">
        <w:rPr>
          <w:sz w:val="27"/>
          <w:szCs w:val="27"/>
        </w:rPr>
        <w:t>В целях внедрения антикоррупционных стандартов поведения работников в Учреждении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:rsidR="00221005" w:rsidRPr="00B33A12" w:rsidRDefault="00221005" w:rsidP="00221005">
      <w:pPr>
        <w:pStyle w:val="a3"/>
        <w:spacing w:before="10" w:line="230" w:lineRule="auto"/>
        <w:ind w:left="131" w:right="247" w:firstLine="715"/>
        <w:rPr>
          <w:sz w:val="27"/>
          <w:szCs w:val="27"/>
        </w:rPr>
      </w:pPr>
      <w:r w:rsidRPr="00B33A12">
        <w:rPr>
          <w:sz w:val="27"/>
          <w:szCs w:val="27"/>
        </w:rPr>
        <w:t>Общие правила и принципы поведения закреплены в Кодексе этики и служебного поведения работников Учреждения.</w:t>
      </w:r>
    </w:p>
    <w:p w:rsidR="00221005" w:rsidRPr="00B33A12" w:rsidRDefault="00221005" w:rsidP="00221005">
      <w:pPr>
        <w:pStyle w:val="a3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a5"/>
        <w:numPr>
          <w:ilvl w:val="6"/>
          <w:numId w:val="8"/>
        </w:numPr>
        <w:tabs>
          <w:tab w:val="left" w:pos="1898"/>
        </w:tabs>
        <w:spacing w:line="235" w:lineRule="auto"/>
        <w:ind w:right="274" w:firstLine="705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Антикоррупционное просвещение работников Учреждения.</w:t>
      </w:r>
    </w:p>
    <w:p w:rsidR="00221005" w:rsidRPr="00B33A12" w:rsidRDefault="00221005" w:rsidP="00221005">
      <w:pPr>
        <w:pStyle w:val="a3"/>
        <w:spacing w:before="182" w:line="237" w:lineRule="auto"/>
        <w:ind w:left="140" w:right="223" w:firstLine="708"/>
        <w:rPr>
          <w:sz w:val="27"/>
          <w:szCs w:val="27"/>
        </w:rPr>
      </w:pPr>
      <w:r w:rsidRPr="00B33A12">
        <w:rPr>
          <w:sz w:val="27"/>
          <w:szCs w:val="27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консультирования.</w:t>
      </w:r>
    </w:p>
    <w:p w:rsidR="00221005" w:rsidRPr="00B33A12" w:rsidRDefault="00221005" w:rsidP="00221005">
      <w:pPr>
        <w:pStyle w:val="a3"/>
        <w:spacing w:before="9" w:line="237" w:lineRule="auto"/>
        <w:ind w:left="145" w:right="244" w:firstLine="708"/>
        <w:rPr>
          <w:sz w:val="27"/>
          <w:szCs w:val="27"/>
        </w:rPr>
      </w:pPr>
      <w:r w:rsidRPr="00B33A12">
        <w:rPr>
          <w:sz w:val="27"/>
          <w:szCs w:val="27"/>
        </w:rPr>
        <w:t xml:space="preserve">Антикоррупционное образование работников </w:t>
      </w:r>
      <w:proofErr w:type="gramStart"/>
      <w:r w:rsidRPr="00B33A12">
        <w:rPr>
          <w:sz w:val="27"/>
          <w:szCs w:val="27"/>
        </w:rPr>
        <w:t>Учреждения  осуществляется</w:t>
      </w:r>
      <w:proofErr w:type="gramEnd"/>
      <w:r w:rsidRPr="00B33A12">
        <w:rPr>
          <w:sz w:val="27"/>
          <w:szCs w:val="27"/>
        </w:rPr>
        <w:t xml:space="preserve"> согласно ежегодно утверждаемой образовательной системе, которая включает в себя перечень конкретных мероприятий. Мероприятия рекомендуется проводить не реже 1 раза в квартал для действующих работников Учреждения, а также при приеме на работу.</w:t>
      </w:r>
    </w:p>
    <w:p w:rsidR="00221005" w:rsidRPr="00B33A12" w:rsidRDefault="00221005" w:rsidP="00221005">
      <w:pPr>
        <w:pStyle w:val="a3"/>
        <w:spacing w:before="5"/>
        <w:ind w:left="158" w:right="222" w:firstLine="704"/>
        <w:rPr>
          <w:sz w:val="27"/>
          <w:szCs w:val="27"/>
        </w:rPr>
      </w:pPr>
      <w:r w:rsidRPr="00B33A12">
        <w:rPr>
          <w:sz w:val="27"/>
          <w:szCs w:val="27"/>
        </w:rPr>
        <w:t xml:space="preserve">Антикоррупционное образование лиц, ответственных за профилактику коррупционных правонарушений в Учреждении осуществляется за счет </w:t>
      </w:r>
      <w:proofErr w:type="gramStart"/>
      <w:r w:rsidRPr="00B33A12">
        <w:rPr>
          <w:sz w:val="27"/>
          <w:szCs w:val="27"/>
        </w:rPr>
        <w:t>Учреждения  в</w:t>
      </w:r>
      <w:proofErr w:type="gramEnd"/>
      <w:r w:rsidRPr="00B33A12">
        <w:rPr>
          <w:sz w:val="27"/>
          <w:szCs w:val="27"/>
        </w:rPr>
        <w:t xml:space="preserve"> форме подготовки (переподготовки) и повышения квалификации.</w:t>
      </w:r>
    </w:p>
    <w:p w:rsidR="00221005" w:rsidRPr="00B33A12" w:rsidRDefault="00221005" w:rsidP="00221005">
      <w:pPr>
        <w:pStyle w:val="a3"/>
        <w:ind w:left="164" w:right="199" w:firstLine="708"/>
        <w:rPr>
          <w:sz w:val="27"/>
          <w:szCs w:val="27"/>
        </w:rPr>
      </w:pPr>
      <w:r w:rsidRPr="00B33A12">
        <w:rPr>
          <w:sz w:val="27"/>
          <w:szCs w:val="27"/>
        </w:rPr>
        <w:t>Антикоррупционное консультирование осуществляется в 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221005" w:rsidRPr="00B33A12" w:rsidRDefault="00221005" w:rsidP="00221005">
      <w:pPr>
        <w:pStyle w:val="a3"/>
        <w:spacing w:before="5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a5"/>
        <w:numPr>
          <w:ilvl w:val="6"/>
          <w:numId w:val="8"/>
        </w:numPr>
        <w:tabs>
          <w:tab w:val="left" w:pos="1239"/>
        </w:tabs>
        <w:ind w:left="1238" w:hanging="705"/>
        <w:jc w:val="left"/>
        <w:rPr>
          <w:sz w:val="27"/>
          <w:szCs w:val="27"/>
        </w:rPr>
      </w:pPr>
      <w:r w:rsidRPr="00B33A12">
        <w:rPr>
          <w:sz w:val="27"/>
          <w:szCs w:val="27"/>
        </w:rPr>
        <w:t>Урегулирование конфликта</w:t>
      </w:r>
      <w:r w:rsidRPr="00B33A12">
        <w:rPr>
          <w:spacing w:val="11"/>
          <w:sz w:val="27"/>
          <w:szCs w:val="27"/>
        </w:rPr>
        <w:t xml:space="preserve"> </w:t>
      </w:r>
      <w:r w:rsidRPr="00B33A12">
        <w:rPr>
          <w:sz w:val="27"/>
          <w:szCs w:val="27"/>
        </w:rPr>
        <w:t>интересов.</w:t>
      </w:r>
    </w:p>
    <w:p w:rsidR="00221005" w:rsidRPr="00B33A12" w:rsidRDefault="00221005" w:rsidP="00221005">
      <w:pPr>
        <w:pStyle w:val="a3"/>
        <w:spacing w:before="174"/>
        <w:ind w:left="181" w:right="225" w:firstLine="707"/>
        <w:rPr>
          <w:sz w:val="27"/>
          <w:szCs w:val="27"/>
        </w:rPr>
      </w:pPr>
      <w:r w:rsidRPr="00B33A12">
        <w:rPr>
          <w:sz w:val="27"/>
          <w:szCs w:val="27"/>
        </w:rPr>
        <w:t xml:space="preserve">В основу работы по урегулированию конфликта интересов в </w:t>
      </w:r>
      <w:proofErr w:type="gramStart"/>
      <w:r w:rsidRPr="00B33A12">
        <w:rPr>
          <w:sz w:val="27"/>
          <w:szCs w:val="27"/>
        </w:rPr>
        <w:t>Учреждении  положены</w:t>
      </w:r>
      <w:proofErr w:type="gramEnd"/>
      <w:r w:rsidRPr="00B33A12">
        <w:rPr>
          <w:sz w:val="27"/>
          <w:szCs w:val="27"/>
        </w:rPr>
        <w:t xml:space="preserve"> следующие</w:t>
      </w:r>
      <w:r w:rsidRPr="00B33A12">
        <w:rPr>
          <w:spacing w:val="63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принципы:</w:t>
      </w:r>
    </w:p>
    <w:p w:rsidR="00221005" w:rsidRPr="00B33A12" w:rsidRDefault="00221005" w:rsidP="00221005">
      <w:pPr>
        <w:spacing w:line="242" w:lineRule="auto"/>
        <w:rPr>
          <w:sz w:val="27"/>
          <w:szCs w:val="27"/>
        </w:rPr>
        <w:sectPr w:rsidR="00221005" w:rsidRPr="00B33A12">
          <w:pgSz w:w="11900" w:h="16840"/>
          <w:pgMar w:top="700" w:right="400" w:bottom="280" w:left="1180" w:header="720" w:footer="720" w:gutter="0"/>
          <w:cols w:space="720"/>
        </w:sectPr>
      </w:pPr>
    </w:p>
    <w:p w:rsidR="00221005" w:rsidRPr="00B33A12" w:rsidRDefault="00221005" w:rsidP="00221005">
      <w:pPr>
        <w:spacing w:before="37"/>
        <w:ind w:right="87"/>
        <w:jc w:val="center"/>
        <w:rPr>
          <w:rFonts w:ascii="Consolas"/>
          <w:sz w:val="27"/>
          <w:szCs w:val="27"/>
        </w:rPr>
      </w:pPr>
      <w:r w:rsidRPr="00B33A12">
        <w:rPr>
          <w:rFonts w:ascii="Consolas"/>
          <w:w w:val="92"/>
          <w:sz w:val="27"/>
          <w:szCs w:val="27"/>
        </w:rPr>
        <w:lastRenderedPageBreak/>
        <w:t>8</w:t>
      </w:r>
    </w:p>
    <w:p w:rsidR="00221005" w:rsidRPr="00B33A12" w:rsidRDefault="00221005" w:rsidP="00221005">
      <w:pPr>
        <w:pStyle w:val="a3"/>
        <w:spacing w:before="10"/>
        <w:jc w:val="left"/>
        <w:rPr>
          <w:rFonts w:ascii="Consolas"/>
          <w:sz w:val="27"/>
          <w:szCs w:val="27"/>
        </w:rPr>
      </w:pPr>
    </w:p>
    <w:p w:rsidR="00221005" w:rsidRDefault="00221005" w:rsidP="00221005">
      <w:pPr>
        <w:pStyle w:val="a5"/>
        <w:numPr>
          <w:ilvl w:val="0"/>
          <w:numId w:val="5"/>
        </w:numPr>
        <w:tabs>
          <w:tab w:val="left" w:pos="401"/>
        </w:tabs>
        <w:spacing w:line="244" w:lineRule="auto"/>
        <w:ind w:left="401" w:right="233" w:hanging="276"/>
        <w:rPr>
          <w:sz w:val="27"/>
          <w:szCs w:val="27"/>
        </w:rPr>
      </w:pPr>
      <w:r>
        <w:rPr>
          <w:sz w:val="27"/>
          <w:szCs w:val="27"/>
        </w:rPr>
        <w:t>приоритетность применения</w:t>
      </w:r>
      <w:r w:rsidRPr="00B33A12">
        <w:rPr>
          <w:sz w:val="27"/>
          <w:szCs w:val="27"/>
        </w:rPr>
        <w:t xml:space="preserve"> мер по предупреждению коррупции; </w:t>
      </w:r>
    </w:p>
    <w:p w:rsidR="00221005" w:rsidRPr="00B33A12" w:rsidRDefault="00221005" w:rsidP="00221005">
      <w:pPr>
        <w:pStyle w:val="a5"/>
        <w:numPr>
          <w:ilvl w:val="0"/>
          <w:numId w:val="5"/>
        </w:numPr>
        <w:tabs>
          <w:tab w:val="left" w:pos="401"/>
        </w:tabs>
        <w:spacing w:line="244" w:lineRule="auto"/>
        <w:ind w:left="401" w:right="233" w:hanging="276"/>
        <w:rPr>
          <w:sz w:val="27"/>
          <w:szCs w:val="27"/>
        </w:rPr>
      </w:pPr>
      <w:r w:rsidRPr="00B33A12">
        <w:rPr>
          <w:sz w:val="27"/>
          <w:szCs w:val="27"/>
        </w:rPr>
        <w:t>обязательность раскрытия сведений о реальном или потенциальном конфликте интересов;</w:t>
      </w:r>
    </w:p>
    <w:p w:rsidR="00221005" w:rsidRPr="00B33A12" w:rsidRDefault="00221005" w:rsidP="00221005">
      <w:pPr>
        <w:pStyle w:val="a5"/>
        <w:numPr>
          <w:ilvl w:val="0"/>
          <w:numId w:val="5"/>
        </w:numPr>
        <w:tabs>
          <w:tab w:val="left" w:pos="410"/>
        </w:tabs>
        <w:spacing w:before="12" w:line="235" w:lineRule="auto"/>
        <w:ind w:left="414" w:right="206" w:hanging="280"/>
        <w:rPr>
          <w:sz w:val="27"/>
          <w:szCs w:val="27"/>
        </w:rPr>
      </w:pPr>
      <w:r w:rsidRPr="00B33A12">
        <w:rPr>
          <w:sz w:val="27"/>
          <w:szCs w:val="27"/>
        </w:rPr>
        <w:t xml:space="preserve">индивидуальное рассмотрение и оценка </w:t>
      </w:r>
      <w:proofErr w:type="spellStart"/>
      <w:r w:rsidRPr="00B33A12">
        <w:rPr>
          <w:sz w:val="27"/>
          <w:szCs w:val="27"/>
        </w:rPr>
        <w:t>репутационных</w:t>
      </w:r>
      <w:proofErr w:type="spellEnd"/>
      <w:r w:rsidRPr="00B33A12">
        <w:rPr>
          <w:sz w:val="27"/>
          <w:szCs w:val="27"/>
        </w:rPr>
        <w:t xml:space="preserve"> рисков </w:t>
      </w:r>
      <w:proofErr w:type="gramStart"/>
      <w:r w:rsidRPr="00B33A12">
        <w:rPr>
          <w:sz w:val="27"/>
          <w:szCs w:val="27"/>
        </w:rPr>
        <w:t>для  Учреждения</w:t>
      </w:r>
      <w:proofErr w:type="gramEnd"/>
      <w:r w:rsidRPr="00B33A12">
        <w:rPr>
          <w:sz w:val="27"/>
          <w:szCs w:val="27"/>
        </w:rPr>
        <w:t xml:space="preserve"> при выявлении каждого конфликта интересов и его урегулировании;</w:t>
      </w:r>
    </w:p>
    <w:p w:rsidR="00221005" w:rsidRPr="00B33A12" w:rsidRDefault="00221005" w:rsidP="00221005">
      <w:pPr>
        <w:pStyle w:val="a5"/>
        <w:numPr>
          <w:ilvl w:val="0"/>
          <w:numId w:val="5"/>
        </w:numPr>
        <w:tabs>
          <w:tab w:val="left" w:pos="420"/>
        </w:tabs>
        <w:spacing w:before="35"/>
        <w:ind w:left="419" w:hanging="276"/>
        <w:rPr>
          <w:sz w:val="27"/>
          <w:szCs w:val="27"/>
        </w:rPr>
      </w:pPr>
      <w:r w:rsidRPr="00B33A12">
        <w:rPr>
          <w:sz w:val="27"/>
          <w:szCs w:val="27"/>
        </w:rPr>
        <w:t>конфиденциальность процесса раскрытия сведений о конфликте</w:t>
      </w:r>
      <w:r w:rsidRPr="00B33A12">
        <w:rPr>
          <w:spacing w:val="65"/>
          <w:sz w:val="27"/>
          <w:szCs w:val="27"/>
        </w:rPr>
        <w:t xml:space="preserve"> </w:t>
      </w:r>
      <w:r w:rsidRPr="00B33A12">
        <w:rPr>
          <w:sz w:val="27"/>
          <w:szCs w:val="27"/>
        </w:rPr>
        <w:t>интересов;</w:t>
      </w:r>
    </w:p>
    <w:p w:rsidR="00221005" w:rsidRPr="00B33A12" w:rsidRDefault="00221005" w:rsidP="00221005">
      <w:pPr>
        <w:pStyle w:val="a5"/>
        <w:numPr>
          <w:ilvl w:val="0"/>
          <w:numId w:val="5"/>
        </w:numPr>
        <w:tabs>
          <w:tab w:val="left" w:pos="422"/>
        </w:tabs>
        <w:spacing w:before="26" w:line="237" w:lineRule="auto"/>
        <w:ind w:left="420" w:right="195" w:hanging="276"/>
        <w:rPr>
          <w:sz w:val="27"/>
          <w:szCs w:val="27"/>
        </w:rPr>
      </w:pPr>
      <w:r w:rsidRPr="00B33A12">
        <w:rPr>
          <w:sz w:val="27"/>
          <w:szCs w:val="27"/>
        </w:rPr>
        <w:t xml:space="preserve">защита работника Учреждения от преследования в связи с сообщением о конфликте интересов, который был своевременно раскрыт работником </w:t>
      </w:r>
      <w:proofErr w:type="gramStart"/>
      <w:r w:rsidRPr="00B33A12">
        <w:rPr>
          <w:sz w:val="27"/>
          <w:szCs w:val="27"/>
        </w:rPr>
        <w:t>Учреждения  и</w:t>
      </w:r>
      <w:proofErr w:type="gramEnd"/>
      <w:r w:rsidRPr="00B33A12">
        <w:rPr>
          <w:sz w:val="27"/>
          <w:szCs w:val="27"/>
        </w:rPr>
        <w:t xml:space="preserve"> урегулирован (предотвращен) Учреждением.</w:t>
      </w:r>
    </w:p>
    <w:p w:rsidR="00221005" w:rsidRPr="00B33A12" w:rsidRDefault="00221005" w:rsidP="00221005">
      <w:pPr>
        <w:pStyle w:val="a3"/>
        <w:spacing w:before="232" w:line="235" w:lineRule="auto"/>
        <w:ind w:left="136" w:right="194" w:firstLine="706"/>
        <w:rPr>
          <w:sz w:val="27"/>
          <w:szCs w:val="27"/>
        </w:rPr>
      </w:pPr>
      <w:r w:rsidRPr="00B33A12">
        <w:rPr>
          <w:sz w:val="27"/>
          <w:szCs w:val="27"/>
        </w:rPr>
        <w:t>Работник Учреждения обязан принимать меры по недопущению любой возможности возникновения конфликта интересов.</w:t>
      </w:r>
    </w:p>
    <w:p w:rsidR="00221005" w:rsidRPr="00B33A12" w:rsidRDefault="00221005" w:rsidP="00221005">
      <w:pPr>
        <w:pStyle w:val="a3"/>
        <w:spacing w:before="13" w:line="237" w:lineRule="auto"/>
        <w:ind w:left="135" w:right="197" w:firstLine="710"/>
        <w:rPr>
          <w:sz w:val="27"/>
          <w:szCs w:val="27"/>
        </w:rPr>
      </w:pPr>
      <w:r w:rsidRPr="00B33A12">
        <w:rPr>
          <w:sz w:val="27"/>
          <w:szCs w:val="27"/>
        </w:rP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:rsidR="00221005" w:rsidRPr="00B33A12" w:rsidRDefault="00221005" w:rsidP="00221005">
      <w:pPr>
        <w:pStyle w:val="a5"/>
        <w:numPr>
          <w:ilvl w:val="6"/>
          <w:numId w:val="8"/>
        </w:numPr>
        <w:tabs>
          <w:tab w:val="left" w:pos="1780"/>
          <w:tab w:val="left" w:pos="1781"/>
          <w:tab w:val="left" w:pos="3099"/>
          <w:tab w:val="left" w:pos="4250"/>
          <w:tab w:val="left" w:pos="5743"/>
          <w:tab w:val="left" w:pos="7334"/>
          <w:tab w:val="left" w:pos="7787"/>
          <w:tab w:val="left" w:pos="9062"/>
        </w:tabs>
        <w:spacing w:before="206" w:line="242" w:lineRule="auto"/>
        <w:ind w:left="143" w:right="207" w:firstLine="706"/>
        <w:jc w:val="left"/>
        <w:rPr>
          <w:sz w:val="27"/>
          <w:szCs w:val="27"/>
        </w:rPr>
      </w:pPr>
      <w:r w:rsidRPr="00B33A12">
        <w:rPr>
          <w:sz w:val="27"/>
          <w:szCs w:val="27"/>
        </w:rPr>
        <w:t>Правила</w:t>
      </w:r>
      <w:r w:rsidRPr="00B33A12">
        <w:rPr>
          <w:sz w:val="27"/>
          <w:szCs w:val="27"/>
        </w:rPr>
        <w:tab/>
        <w:t>обмена</w:t>
      </w:r>
      <w:r w:rsidRPr="00B33A12">
        <w:rPr>
          <w:sz w:val="27"/>
          <w:szCs w:val="27"/>
        </w:rPr>
        <w:tab/>
        <w:t>деловыми</w:t>
      </w:r>
      <w:r w:rsidRPr="00B33A12">
        <w:rPr>
          <w:sz w:val="27"/>
          <w:szCs w:val="27"/>
        </w:rPr>
        <w:tab/>
        <w:t>подарками</w:t>
      </w:r>
      <w:r w:rsidRPr="00B33A12">
        <w:rPr>
          <w:sz w:val="27"/>
          <w:szCs w:val="27"/>
        </w:rPr>
        <w:tab/>
        <w:t>и</w:t>
      </w:r>
      <w:r w:rsidRPr="00B33A12">
        <w:rPr>
          <w:sz w:val="27"/>
          <w:szCs w:val="27"/>
        </w:rPr>
        <w:tab/>
        <w:t>знаками</w:t>
      </w:r>
      <w:r w:rsidRPr="00B33A12">
        <w:rPr>
          <w:sz w:val="27"/>
          <w:szCs w:val="27"/>
        </w:rPr>
        <w:tab/>
      </w:r>
      <w:r w:rsidRPr="00B33A12">
        <w:rPr>
          <w:spacing w:val="-3"/>
          <w:w w:val="95"/>
          <w:sz w:val="27"/>
          <w:szCs w:val="27"/>
        </w:rPr>
        <w:t xml:space="preserve">делового </w:t>
      </w:r>
      <w:r w:rsidRPr="00B33A12">
        <w:rPr>
          <w:sz w:val="27"/>
          <w:szCs w:val="27"/>
        </w:rPr>
        <w:t>гостеприимства.</w:t>
      </w:r>
    </w:p>
    <w:p w:rsidR="00221005" w:rsidRPr="00B33A12" w:rsidRDefault="00221005" w:rsidP="00221005">
      <w:pPr>
        <w:pStyle w:val="a3"/>
        <w:spacing w:before="188"/>
        <w:ind w:left="141" w:right="194" w:firstLine="710"/>
        <w:rPr>
          <w:sz w:val="27"/>
          <w:szCs w:val="27"/>
        </w:rPr>
      </w:pPr>
      <w:r w:rsidRPr="00B33A12">
        <w:rPr>
          <w:sz w:val="27"/>
          <w:szCs w:val="27"/>
        </w:rPr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Учреждения при исполнении ими трудовых обязанностей; минимизации </w:t>
      </w:r>
      <w:proofErr w:type="spellStart"/>
      <w:r w:rsidRPr="00B33A12">
        <w:rPr>
          <w:sz w:val="27"/>
          <w:szCs w:val="27"/>
        </w:rPr>
        <w:t>имиджевых</w:t>
      </w:r>
      <w:proofErr w:type="spellEnd"/>
      <w:r w:rsidRPr="00B33A12">
        <w:rPr>
          <w:sz w:val="27"/>
          <w:szCs w:val="27"/>
        </w:rPr>
        <w:t xml:space="preserve">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</w:t>
      </w:r>
      <w:r w:rsidRPr="00B33A12">
        <w:rPr>
          <w:spacing w:val="19"/>
          <w:sz w:val="27"/>
          <w:szCs w:val="27"/>
        </w:rPr>
        <w:t xml:space="preserve"> </w:t>
      </w:r>
      <w:r w:rsidRPr="00B33A12">
        <w:rPr>
          <w:sz w:val="27"/>
          <w:szCs w:val="27"/>
        </w:rPr>
        <w:t>совет.</w:t>
      </w:r>
    </w:p>
    <w:p w:rsidR="00221005" w:rsidRPr="00B33A12" w:rsidRDefault="00221005" w:rsidP="00221005">
      <w:pPr>
        <w:pStyle w:val="a3"/>
        <w:spacing w:before="13"/>
        <w:ind w:left="160" w:right="155" w:firstLine="705"/>
        <w:rPr>
          <w:sz w:val="27"/>
          <w:szCs w:val="27"/>
        </w:rPr>
      </w:pPr>
      <w:r w:rsidRPr="00B33A12">
        <w:rPr>
          <w:sz w:val="27"/>
          <w:szCs w:val="27"/>
        </w:rPr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221005" w:rsidRPr="00B33A12" w:rsidRDefault="00221005" w:rsidP="00221005">
      <w:pPr>
        <w:pStyle w:val="a3"/>
        <w:ind w:left="162" w:right="162" w:firstLine="708"/>
        <w:rPr>
          <w:sz w:val="27"/>
          <w:szCs w:val="27"/>
        </w:rPr>
      </w:pPr>
      <w:r w:rsidRPr="00B33A12">
        <w:rPr>
          <w:sz w:val="27"/>
          <w:szCs w:val="27"/>
        </w:rPr>
        <w:t>Подарки и представительские расходы, в том числе на деловое гостеприимство, которые работники от имени Учреждения могут использовать для дарения другим лицам и организациям, либо которые работники в связи с их профессиональной деятельностью в Учреждении могут получать от других лиц и организаций, должны соответствовать совокупности указанных ниже</w:t>
      </w:r>
      <w:r w:rsidRPr="00B33A12">
        <w:rPr>
          <w:spacing w:val="-14"/>
          <w:sz w:val="27"/>
          <w:szCs w:val="27"/>
        </w:rPr>
        <w:t xml:space="preserve"> </w:t>
      </w:r>
      <w:r w:rsidRPr="00B33A12">
        <w:rPr>
          <w:sz w:val="27"/>
          <w:szCs w:val="27"/>
        </w:rPr>
        <w:t>критериев:</w:t>
      </w:r>
    </w:p>
    <w:p w:rsidR="00221005" w:rsidRPr="00B33A12" w:rsidRDefault="00221005" w:rsidP="00221005">
      <w:pPr>
        <w:pStyle w:val="a3"/>
        <w:spacing w:line="319" w:lineRule="exact"/>
        <w:ind w:left="885"/>
        <w:rPr>
          <w:sz w:val="27"/>
          <w:szCs w:val="27"/>
        </w:rPr>
      </w:pPr>
      <w:r w:rsidRPr="00B33A12">
        <w:rPr>
          <w:sz w:val="27"/>
          <w:szCs w:val="27"/>
        </w:rPr>
        <w:t>а) быть прямо связанными с целями деятельности Учреждения;</w:t>
      </w:r>
    </w:p>
    <w:p w:rsidR="00221005" w:rsidRPr="00B33A12" w:rsidRDefault="00221005" w:rsidP="00221005">
      <w:pPr>
        <w:pStyle w:val="a3"/>
        <w:spacing w:line="256" w:lineRule="auto"/>
        <w:ind w:left="182" w:right="179" w:firstLine="707"/>
        <w:rPr>
          <w:sz w:val="27"/>
          <w:szCs w:val="27"/>
        </w:rPr>
      </w:pPr>
      <w:r w:rsidRPr="00B33A12">
        <w:rPr>
          <w:sz w:val="27"/>
          <w:szCs w:val="27"/>
        </w:rPr>
        <w:t>б) быть разумно обоснованными, соразмерными и не являться предметами роскоши;</w:t>
      </w:r>
    </w:p>
    <w:p w:rsidR="00221005" w:rsidRPr="00B33A12" w:rsidRDefault="00221005" w:rsidP="00221005">
      <w:pPr>
        <w:pStyle w:val="a3"/>
        <w:spacing w:line="285" w:lineRule="exact"/>
        <w:ind w:left="893"/>
        <w:rPr>
          <w:sz w:val="27"/>
          <w:szCs w:val="27"/>
        </w:rPr>
      </w:pPr>
      <w:r w:rsidRPr="00B33A12">
        <w:rPr>
          <w:position w:val="-2"/>
          <w:sz w:val="27"/>
          <w:szCs w:val="27"/>
        </w:rPr>
        <w:t xml:space="preserve">в) </w:t>
      </w:r>
      <w:r w:rsidRPr="00B33A12">
        <w:rPr>
          <w:sz w:val="27"/>
          <w:szCs w:val="27"/>
        </w:rPr>
        <w:t>не представлять собой скрытое вознаграждение за услугу, действие,</w:t>
      </w:r>
    </w:p>
    <w:p w:rsidR="00221005" w:rsidRPr="00B33A12" w:rsidRDefault="00221005" w:rsidP="00221005">
      <w:pPr>
        <w:pStyle w:val="a3"/>
        <w:spacing w:line="218" w:lineRule="auto"/>
        <w:ind w:left="185" w:right="159" w:hanging="1"/>
        <w:rPr>
          <w:sz w:val="27"/>
          <w:szCs w:val="27"/>
        </w:rPr>
      </w:pPr>
      <w:r w:rsidRPr="00B33A12">
        <w:rPr>
          <w:position w:val="-2"/>
          <w:sz w:val="27"/>
          <w:szCs w:val="27"/>
        </w:rPr>
        <w:t xml:space="preserve">бездействие, </w:t>
      </w:r>
      <w:r w:rsidRPr="00B33A12">
        <w:rPr>
          <w:sz w:val="27"/>
          <w:szCs w:val="27"/>
        </w:rPr>
        <w:t xml:space="preserve">попустительство, покровительство, предоставление прав, принятие </w:t>
      </w:r>
      <w:r w:rsidRPr="00B33A12">
        <w:rPr>
          <w:position w:val="-2"/>
          <w:sz w:val="27"/>
          <w:szCs w:val="27"/>
        </w:rPr>
        <w:t xml:space="preserve">определенного </w:t>
      </w:r>
      <w:r w:rsidRPr="00B33A12">
        <w:rPr>
          <w:sz w:val="27"/>
          <w:szCs w:val="27"/>
        </w:rPr>
        <w:t>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221005" w:rsidRPr="00B33A12" w:rsidRDefault="00221005" w:rsidP="00221005">
      <w:pPr>
        <w:spacing w:line="218" w:lineRule="auto"/>
        <w:rPr>
          <w:sz w:val="27"/>
          <w:szCs w:val="27"/>
        </w:rPr>
        <w:sectPr w:rsidR="00221005" w:rsidRPr="00B33A12">
          <w:pgSz w:w="11900" w:h="16840"/>
          <w:pgMar w:top="660" w:right="400" w:bottom="280" w:left="1180" w:header="720" w:footer="720" w:gutter="0"/>
          <w:cols w:space="720"/>
        </w:sectPr>
      </w:pPr>
    </w:p>
    <w:p w:rsidR="00221005" w:rsidRPr="00B33A12" w:rsidRDefault="00221005" w:rsidP="00221005">
      <w:pPr>
        <w:spacing w:before="68"/>
        <w:ind w:right="73"/>
        <w:jc w:val="center"/>
        <w:rPr>
          <w:sz w:val="27"/>
          <w:szCs w:val="27"/>
        </w:rPr>
      </w:pPr>
      <w:r w:rsidRPr="00B33A12">
        <w:rPr>
          <w:w w:val="97"/>
          <w:sz w:val="27"/>
          <w:szCs w:val="27"/>
        </w:rPr>
        <w:lastRenderedPageBreak/>
        <w:t>9</w:t>
      </w:r>
    </w:p>
    <w:p w:rsidR="00221005" w:rsidRPr="00B33A12" w:rsidRDefault="00221005" w:rsidP="00221005">
      <w:pPr>
        <w:pStyle w:val="a3"/>
        <w:spacing w:before="3"/>
        <w:jc w:val="left"/>
        <w:rPr>
          <w:sz w:val="27"/>
          <w:szCs w:val="27"/>
        </w:rPr>
      </w:pPr>
    </w:p>
    <w:p w:rsidR="00221005" w:rsidRPr="00B33A12" w:rsidRDefault="00221005" w:rsidP="00221005">
      <w:pPr>
        <w:spacing w:line="235" w:lineRule="auto"/>
        <w:ind w:left="129" w:right="186" w:firstLine="712"/>
        <w:jc w:val="both"/>
        <w:rPr>
          <w:sz w:val="27"/>
          <w:szCs w:val="27"/>
        </w:rPr>
      </w:pPr>
      <w:r w:rsidRPr="00B33A12">
        <w:rPr>
          <w:sz w:val="27"/>
          <w:szCs w:val="27"/>
        </w:rPr>
        <w:t xml:space="preserve">г) не создавать </w:t>
      </w:r>
      <w:proofErr w:type="spellStart"/>
      <w:r w:rsidRPr="00B33A12">
        <w:rPr>
          <w:sz w:val="27"/>
          <w:szCs w:val="27"/>
        </w:rPr>
        <w:t>репутационного</w:t>
      </w:r>
      <w:proofErr w:type="spellEnd"/>
      <w:r w:rsidRPr="00B33A12">
        <w:rPr>
          <w:sz w:val="27"/>
          <w:szCs w:val="27"/>
        </w:rPr>
        <w:t xml:space="preserve"> риска для Учреждения, работников Учреждения и иных лиц в случае раскрытия информации о подарках или представительских расходах;</w:t>
      </w:r>
    </w:p>
    <w:p w:rsidR="00221005" w:rsidRPr="00B33A12" w:rsidRDefault="00221005" w:rsidP="00221005">
      <w:pPr>
        <w:spacing w:before="1" w:line="232" w:lineRule="auto"/>
        <w:ind w:left="133" w:right="186" w:firstLine="708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д)</w:t>
      </w:r>
      <w:r w:rsidRPr="00B33A12">
        <w:rPr>
          <w:spacing w:val="-27"/>
          <w:sz w:val="27"/>
          <w:szCs w:val="27"/>
        </w:rPr>
        <w:t xml:space="preserve"> </w:t>
      </w:r>
      <w:r w:rsidRPr="00B33A12">
        <w:rPr>
          <w:sz w:val="27"/>
          <w:szCs w:val="27"/>
        </w:rPr>
        <w:t>не</w:t>
      </w:r>
      <w:r w:rsidRPr="00B33A12">
        <w:rPr>
          <w:spacing w:val="-25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противоречить</w:t>
      </w:r>
      <w:r w:rsidRPr="00B33A12">
        <w:rPr>
          <w:spacing w:val="-5"/>
          <w:sz w:val="27"/>
          <w:szCs w:val="27"/>
        </w:rPr>
        <w:t xml:space="preserve"> </w:t>
      </w:r>
      <w:r w:rsidRPr="00B33A12">
        <w:rPr>
          <w:sz w:val="27"/>
          <w:szCs w:val="27"/>
        </w:rPr>
        <w:t>нормам</w:t>
      </w:r>
      <w:r w:rsidRPr="00B33A12">
        <w:rPr>
          <w:spacing w:val="-16"/>
          <w:sz w:val="27"/>
          <w:szCs w:val="27"/>
        </w:rPr>
        <w:t xml:space="preserve"> </w:t>
      </w:r>
      <w:r w:rsidRPr="00B33A12">
        <w:rPr>
          <w:sz w:val="27"/>
          <w:szCs w:val="27"/>
        </w:rPr>
        <w:t>действующего</w:t>
      </w:r>
      <w:r w:rsidRPr="00B33A12">
        <w:rPr>
          <w:spacing w:val="-3"/>
          <w:sz w:val="27"/>
          <w:szCs w:val="27"/>
        </w:rPr>
        <w:t xml:space="preserve"> </w:t>
      </w:r>
      <w:r w:rsidRPr="00B33A12">
        <w:rPr>
          <w:sz w:val="27"/>
          <w:szCs w:val="27"/>
        </w:rPr>
        <w:t>законодательства,</w:t>
      </w:r>
      <w:r w:rsidRPr="00B33A12">
        <w:rPr>
          <w:spacing w:val="-31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принципам</w:t>
      </w:r>
      <w:r w:rsidRPr="00B33A12">
        <w:rPr>
          <w:spacing w:val="-17"/>
          <w:sz w:val="27"/>
          <w:szCs w:val="27"/>
        </w:rPr>
        <w:t xml:space="preserve"> </w:t>
      </w:r>
      <w:r w:rsidRPr="00B33A12">
        <w:rPr>
          <w:sz w:val="27"/>
          <w:szCs w:val="27"/>
        </w:rPr>
        <w:t>и требованиям настоящего Положения, другим локальным нормативным актам Учреждения;</w:t>
      </w:r>
    </w:p>
    <w:p w:rsidR="00221005" w:rsidRPr="00B33A12" w:rsidRDefault="00221005" w:rsidP="00221005">
      <w:pPr>
        <w:spacing w:before="23" w:line="220" w:lineRule="auto"/>
        <w:ind w:left="143" w:right="181" w:firstLine="711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е)</w:t>
      </w:r>
      <w:r w:rsidRPr="00B33A12">
        <w:rPr>
          <w:spacing w:val="-14"/>
          <w:sz w:val="27"/>
          <w:szCs w:val="27"/>
        </w:rPr>
        <w:t xml:space="preserve"> </w:t>
      </w:r>
      <w:r w:rsidRPr="00B33A12">
        <w:rPr>
          <w:sz w:val="27"/>
          <w:szCs w:val="27"/>
        </w:rPr>
        <w:t>не</w:t>
      </w:r>
      <w:r w:rsidRPr="00B33A12">
        <w:rPr>
          <w:spacing w:val="-12"/>
          <w:sz w:val="27"/>
          <w:szCs w:val="27"/>
        </w:rPr>
        <w:t xml:space="preserve"> </w:t>
      </w:r>
      <w:r w:rsidRPr="00B33A12">
        <w:rPr>
          <w:sz w:val="27"/>
          <w:szCs w:val="27"/>
        </w:rPr>
        <w:t>носить систематический</w:t>
      </w:r>
      <w:r w:rsidRPr="00B33A12">
        <w:rPr>
          <w:spacing w:val="-9"/>
          <w:sz w:val="27"/>
          <w:szCs w:val="27"/>
        </w:rPr>
        <w:t xml:space="preserve"> </w:t>
      </w:r>
      <w:r w:rsidRPr="00B33A12">
        <w:rPr>
          <w:sz w:val="27"/>
          <w:szCs w:val="27"/>
        </w:rPr>
        <w:t>характер (от</w:t>
      </w:r>
      <w:r w:rsidRPr="00B33A12">
        <w:rPr>
          <w:spacing w:val="-10"/>
          <w:sz w:val="27"/>
          <w:szCs w:val="27"/>
        </w:rPr>
        <w:t xml:space="preserve"> </w:t>
      </w:r>
      <w:r w:rsidRPr="00B33A12">
        <w:rPr>
          <w:sz w:val="27"/>
          <w:szCs w:val="27"/>
        </w:rPr>
        <w:t>одних</w:t>
      </w:r>
      <w:r w:rsidRPr="00B33A12">
        <w:rPr>
          <w:spacing w:val="-1"/>
          <w:sz w:val="27"/>
          <w:szCs w:val="27"/>
        </w:rPr>
        <w:t xml:space="preserve"> </w:t>
      </w:r>
      <w:r w:rsidRPr="00B33A12">
        <w:rPr>
          <w:sz w:val="27"/>
          <w:szCs w:val="27"/>
        </w:rPr>
        <w:t>и</w:t>
      </w:r>
      <w:r w:rsidRPr="00B33A12">
        <w:rPr>
          <w:spacing w:val="-9"/>
          <w:sz w:val="27"/>
          <w:szCs w:val="27"/>
        </w:rPr>
        <w:t xml:space="preserve"> </w:t>
      </w:r>
      <w:r w:rsidRPr="00B33A12">
        <w:rPr>
          <w:sz w:val="27"/>
          <w:szCs w:val="27"/>
        </w:rPr>
        <w:t>тех</w:t>
      </w:r>
      <w:r w:rsidRPr="00B33A12">
        <w:rPr>
          <w:spacing w:val="-11"/>
          <w:sz w:val="27"/>
          <w:szCs w:val="27"/>
        </w:rPr>
        <w:t xml:space="preserve"> </w:t>
      </w:r>
      <w:r w:rsidRPr="00B33A12">
        <w:rPr>
          <w:sz w:val="27"/>
          <w:szCs w:val="27"/>
        </w:rPr>
        <w:t>же</w:t>
      </w:r>
      <w:r w:rsidRPr="00B33A12">
        <w:rPr>
          <w:spacing w:val="-7"/>
          <w:sz w:val="27"/>
          <w:szCs w:val="27"/>
        </w:rPr>
        <w:t xml:space="preserve"> </w:t>
      </w:r>
      <w:r w:rsidRPr="00B33A12">
        <w:rPr>
          <w:sz w:val="27"/>
          <w:szCs w:val="27"/>
        </w:rPr>
        <w:t>лиц</w:t>
      </w:r>
      <w:r w:rsidRPr="00B33A12">
        <w:rPr>
          <w:spacing w:val="-7"/>
          <w:sz w:val="27"/>
          <w:szCs w:val="27"/>
        </w:rPr>
        <w:t xml:space="preserve"> </w:t>
      </w:r>
      <w:r w:rsidRPr="00B33A12">
        <w:rPr>
          <w:sz w:val="27"/>
          <w:szCs w:val="27"/>
        </w:rPr>
        <w:t>или</w:t>
      </w:r>
      <w:r w:rsidRPr="00B33A12">
        <w:rPr>
          <w:spacing w:val="-5"/>
          <w:sz w:val="27"/>
          <w:szCs w:val="27"/>
        </w:rPr>
        <w:t xml:space="preserve"> </w:t>
      </w:r>
      <w:r w:rsidRPr="00B33A12">
        <w:rPr>
          <w:sz w:val="27"/>
          <w:szCs w:val="27"/>
        </w:rPr>
        <w:t>одним</w:t>
      </w:r>
      <w:r w:rsidRPr="00B33A12">
        <w:rPr>
          <w:spacing w:val="-4"/>
          <w:sz w:val="27"/>
          <w:szCs w:val="27"/>
        </w:rPr>
        <w:t xml:space="preserve"> </w:t>
      </w:r>
      <w:r w:rsidRPr="00B33A12">
        <w:rPr>
          <w:sz w:val="27"/>
          <w:szCs w:val="27"/>
        </w:rPr>
        <w:t>и тем же лицам в течение определенного</w:t>
      </w:r>
      <w:r w:rsidRPr="00B33A12">
        <w:rPr>
          <w:spacing w:val="53"/>
          <w:sz w:val="27"/>
          <w:szCs w:val="27"/>
        </w:rPr>
        <w:t xml:space="preserve"> </w:t>
      </w:r>
      <w:r w:rsidRPr="00B33A12">
        <w:rPr>
          <w:sz w:val="27"/>
          <w:szCs w:val="27"/>
        </w:rPr>
        <w:t>периода);</w:t>
      </w:r>
    </w:p>
    <w:p w:rsidR="00221005" w:rsidRPr="00B33A12" w:rsidRDefault="00221005" w:rsidP="00221005">
      <w:pPr>
        <w:spacing w:line="331" w:lineRule="exact"/>
        <w:ind w:left="857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ж) не вызывать конфликта интересов;</w:t>
      </w:r>
    </w:p>
    <w:p w:rsidR="00221005" w:rsidRPr="00B33A12" w:rsidRDefault="00221005" w:rsidP="00221005">
      <w:pPr>
        <w:spacing w:before="9" w:line="230" w:lineRule="auto"/>
        <w:ind w:left="141" w:right="167" w:firstLine="715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з) не должны быть расценены в качестве оплаты за выполнение/невыполнение работником Учреждения, контрагентом, государственным или муниципальным служащим своих должностных обязанностей.</w:t>
      </w:r>
    </w:p>
    <w:p w:rsidR="00221005" w:rsidRPr="00B33A12" w:rsidRDefault="00221005" w:rsidP="00221005">
      <w:pPr>
        <w:spacing w:before="1" w:line="235" w:lineRule="auto"/>
        <w:ind w:left="143" w:right="189" w:firstLine="711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Получение денег работниками Учреждения в качестве подарка в любом виде строго запрещено, вне зависимости от суммы.</w:t>
      </w:r>
    </w:p>
    <w:p w:rsidR="00221005" w:rsidRPr="00B33A12" w:rsidRDefault="00221005" w:rsidP="00221005">
      <w:pPr>
        <w:spacing w:line="230" w:lineRule="auto"/>
        <w:ind w:left="153" w:right="189" w:firstLine="702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Работник,</w:t>
      </w:r>
      <w:r w:rsidRPr="00B33A12">
        <w:rPr>
          <w:spacing w:val="-20"/>
          <w:sz w:val="27"/>
          <w:szCs w:val="27"/>
        </w:rPr>
        <w:t xml:space="preserve"> </w:t>
      </w:r>
      <w:r w:rsidRPr="00B33A12">
        <w:rPr>
          <w:sz w:val="27"/>
          <w:szCs w:val="27"/>
        </w:rPr>
        <w:t>которому</w:t>
      </w:r>
      <w:r w:rsidRPr="00B33A12">
        <w:rPr>
          <w:spacing w:val="-22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при</w:t>
      </w:r>
      <w:r w:rsidRPr="00B33A12">
        <w:rPr>
          <w:spacing w:val="-26"/>
          <w:sz w:val="27"/>
          <w:szCs w:val="27"/>
        </w:rPr>
        <w:t xml:space="preserve"> </w:t>
      </w:r>
      <w:r w:rsidRPr="00B33A12">
        <w:rPr>
          <w:sz w:val="27"/>
          <w:szCs w:val="27"/>
        </w:rPr>
        <w:t>выполнении</w:t>
      </w:r>
      <w:r w:rsidRPr="00B33A12">
        <w:rPr>
          <w:spacing w:val="-14"/>
          <w:sz w:val="27"/>
          <w:szCs w:val="27"/>
        </w:rPr>
        <w:t xml:space="preserve"> </w:t>
      </w:r>
      <w:r w:rsidRPr="00B33A12">
        <w:rPr>
          <w:sz w:val="27"/>
          <w:szCs w:val="27"/>
        </w:rPr>
        <w:t>трудовых</w:t>
      </w:r>
      <w:r w:rsidRPr="00B33A12">
        <w:rPr>
          <w:spacing w:val="-22"/>
          <w:sz w:val="27"/>
          <w:szCs w:val="27"/>
        </w:rPr>
        <w:t xml:space="preserve"> </w:t>
      </w:r>
      <w:r w:rsidRPr="00B33A12">
        <w:rPr>
          <w:sz w:val="27"/>
          <w:szCs w:val="27"/>
        </w:rPr>
        <w:t>обязанностей</w:t>
      </w:r>
      <w:r w:rsidRPr="00B33A12">
        <w:rPr>
          <w:spacing w:val="-18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предлагаются подарки</w:t>
      </w:r>
      <w:r w:rsidRPr="00B33A12">
        <w:rPr>
          <w:spacing w:val="-8"/>
          <w:sz w:val="27"/>
          <w:szCs w:val="27"/>
        </w:rPr>
        <w:t xml:space="preserve"> </w:t>
      </w:r>
      <w:r w:rsidRPr="00B33A12">
        <w:rPr>
          <w:sz w:val="27"/>
          <w:szCs w:val="27"/>
        </w:rPr>
        <w:t>или</w:t>
      </w:r>
      <w:r w:rsidRPr="00B33A12">
        <w:rPr>
          <w:spacing w:val="-15"/>
          <w:sz w:val="27"/>
          <w:szCs w:val="27"/>
        </w:rPr>
        <w:t xml:space="preserve"> </w:t>
      </w:r>
      <w:r w:rsidRPr="00B33A12">
        <w:rPr>
          <w:sz w:val="27"/>
          <w:szCs w:val="27"/>
        </w:rPr>
        <w:t>иное</w:t>
      </w:r>
      <w:r w:rsidRPr="00B33A12">
        <w:rPr>
          <w:spacing w:val="-15"/>
          <w:sz w:val="27"/>
          <w:szCs w:val="27"/>
        </w:rPr>
        <w:t xml:space="preserve"> </w:t>
      </w:r>
      <w:r w:rsidRPr="00B33A12">
        <w:rPr>
          <w:sz w:val="27"/>
          <w:szCs w:val="27"/>
        </w:rPr>
        <w:t>вознаграждение,</w:t>
      </w:r>
      <w:r w:rsidRPr="00B33A12">
        <w:rPr>
          <w:spacing w:val="-26"/>
          <w:sz w:val="27"/>
          <w:szCs w:val="27"/>
        </w:rPr>
        <w:t xml:space="preserve"> </w:t>
      </w:r>
      <w:r w:rsidRPr="00B33A12">
        <w:rPr>
          <w:sz w:val="27"/>
          <w:szCs w:val="27"/>
        </w:rPr>
        <w:t>которые</w:t>
      </w:r>
      <w:r w:rsidRPr="00B33A12">
        <w:rPr>
          <w:spacing w:val="-8"/>
          <w:sz w:val="27"/>
          <w:szCs w:val="27"/>
        </w:rPr>
        <w:t xml:space="preserve"> </w:t>
      </w:r>
      <w:r w:rsidRPr="00B33A12">
        <w:rPr>
          <w:sz w:val="27"/>
          <w:szCs w:val="27"/>
        </w:rPr>
        <w:t>способны</w:t>
      </w:r>
      <w:r w:rsidRPr="00B33A12">
        <w:rPr>
          <w:spacing w:val="-6"/>
          <w:sz w:val="27"/>
          <w:szCs w:val="27"/>
        </w:rPr>
        <w:t xml:space="preserve"> </w:t>
      </w:r>
      <w:r w:rsidRPr="00B33A12">
        <w:rPr>
          <w:sz w:val="27"/>
          <w:szCs w:val="27"/>
        </w:rPr>
        <w:t>повлиять</w:t>
      </w:r>
      <w:r w:rsidRPr="00B33A12">
        <w:rPr>
          <w:spacing w:val="-7"/>
          <w:sz w:val="27"/>
          <w:szCs w:val="27"/>
        </w:rPr>
        <w:t xml:space="preserve"> </w:t>
      </w:r>
      <w:r w:rsidRPr="00B33A12">
        <w:rPr>
          <w:sz w:val="27"/>
          <w:szCs w:val="27"/>
        </w:rPr>
        <w:t>на</w:t>
      </w:r>
      <w:r w:rsidRPr="00B33A12">
        <w:rPr>
          <w:spacing w:val="-20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принимаемые им</w:t>
      </w:r>
      <w:r w:rsidRPr="00B33A12">
        <w:rPr>
          <w:spacing w:val="-6"/>
          <w:sz w:val="27"/>
          <w:szCs w:val="27"/>
        </w:rPr>
        <w:t xml:space="preserve"> </w:t>
      </w:r>
      <w:r w:rsidRPr="00B33A12">
        <w:rPr>
          <w:sz w:val="27"/>
          <w:szCs w:val="27"/>
        </w:rPr>
        <w:t>решения</w:t>
      </w:r>
      <w:r w:rsidRPr="00B33A12">
        <w:rPr>
          <w:spacing w:val="4"/>
          <w:sz w:val="27"/>
          <w:szCs w:val="27"/>
        </w:rPr>
        <w:t xml:space="preserve"> </w:t>
      </w:r>
      <w:r w:rsidRPr="00B33A12">
        <w:rPr>
          <w:sz w:val="27"/>
          <w:szCs w:val="27"/>
        </w:rPr>
        <w:t>или</w:t>
      </w:r>
      <w:r w:rsidRPr="00B33A12">
        <w:rPr>
          <w:spacing w:val="-3"/>
          <w:sz w:val="27"/>
          <w:szCs w:val="27"/>
        </w:rPr>
        <w:t xml:space="preserve"> </w:t>
      </w:r>
      <w:r w:rsidRPr="00B33A12">
        <w:rPr>
          <w:sz w:val="27"/>
          <w:szCs w:val="27"/>
        </w:rPr>
        <w:t>оказать</w:t>
      </w:r>
      <w:r w:rsidRPr="00B33A12">
        <w:rPr>
          <w:spacing w:val="-6"/>
          <w:sz w:val="27"/>
          <w:szCs w:val="27"/>
        </w:rPr>
        <w:t xml:space="preserve"> </w:t>
      </w:r>
      <w:r w:rsidRPr="00B33A12">
        <w:rPr>
          <w:sz w:val="27"/>
          <w:szCs w:val="27"/>
        </w:rPr>
        <w:t>влияние</w:t>
      </w:r>
      <w:r w:rsidRPr="00B33A12">
        <w:rPr>
          <w:spacing w:val="-6"/>
          <w:sz w:val="27"/>
          <w:szCs w:val="27"/>
        </w:rPr>
        <w:t xml:space="preserve"> </w:t>
      </w:r>
      <w:r w:rsidRPr="00B33A12">
        <w:rPr>
          <w:sz w:val="27"/>
          <w:szCs w:val="27"/>
        </w:rPr>
        <w:t>на</w:t>
      </w:r>
      <w:r w:rsidRPr="00B33A12">
        <w:rPr>
          <w:spacing w:val="-11"/>
          <w:sz w:val="27"/>
          <w:szCs w:val="27"/>
        </w:rPr>
        <w:t xml:space="preserve"> </w:t>
      </w:r>
      <w:r w:rsidRPr="00B33A12">
        <w:rPr>
          <w:sz w:val="27"/>
          <w:szCs w:val="27"/>
        </w:rPr>
        <w:t>его</w:t>
      </w:r>
      <w:r w:rsidRPr="00B33A12">
        <w:rPr>
          <w:spacing w:val="-9"/>
          <w:sz w:val="27"/>
          <w:szCs w:val="27"/>
        </w:rPr>
        <w:t xml:space="preserve"> </w:t>
      </w:r>
      <w:r w:rsidRPr="00B33A12">
        <w:rPr>
          <w:sz w:val="27"/>
          <w:szCs w:val="27"/>
        </w:rPr>
        <w:t>действия</w:t>
      </w:r>
      <w:r w:rsidRPr="00B33A12">
        <w:rPr>
          <w:spacing w:val="-3"/>
          <w:sz w:val="27"/>
          <w:szCs w:val="27"/>
        </w:rPr>
        <w:t xml:space="preserve"> </w:t>
      </w:r>
      <w:r w:rsidRPr="00B33A12">
        <w:rPr>
          <w:sz w:val="27"/>
          <w:szCs w:val="27"/>
        </w:rPr>
        <w:t>(бездействие),</w:t>
      </w:r>
      <w:r w:rsidRPr="00B33A12">
        <w:rPr>
          <w:spacing w:val="-22"/>
          <w:sz w:val="27"/>
          <w:szCs w:val="27"/>
        </w:rPr>
        <w:t xml:space="preserve"> </w:t>
      </w:r>
      <w:r w:rsidRPr="00B33A12">
        <w:rPr>
          <w:sz w:val="27"/>
          <w:szCs w:val="27"/>
        </w:rPr>
        <w:t>должен: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1585"/>
        </w:tabs>
        <w:spacing w:before="18" w:line="235" w:lineRule="auto"/>
        <w:ind w:right="158" w:firstLine="716"/>
        <w:rPr>
          <w:sz w:val="27"/>
          <w:szCs w:val="27"/>
        </w:rPr>
      </w:pPr>
      <w:r w:rsidRPr="00B33A12">
        <w:rPr>
          <w:sz w:val="27"/>
          <w:szCs w:val="27"/>
        </w:rPr>
        <w:t>отказаться</w:t>
      </w:r>
      <w:r w:rsidRPr="00B33A12">
        <w:rPr>
          <w:spacing w:val="-12"/>
          <w:sz w:val="27"/>
          <w:szCs w:val="27"/>
        </w:rPr>
        <w:t xml:space="preserve"> </w:t>
      </w:r>
      <w:r w:rsidRPr="00B33A12">
        <w:rPr>
          <w:sz w:val="27"/>
          <w:szCs w:val="27"/>
        </w:rPr>
        <w:t>от</w:t>
      </w:r>
      <w:r w:rsidRPr="00B33A12">
        <w:rPr>
          <w:spacing w:val="-18"/>
          <w:sz w:val="27"/>
          <w:szCs w:val="27"/>
        </w:rPr>
        <w:t xml:space="preserve"> </w:t>
      </w:r>
      <w:r w:rsidRPr="00B33A12">
        <w:rPr>
          <w:sz w:val="27"/>
          <w:szCs w:val="27"/>
        </w:rPr>
        <w:t>них</w:t>
      </w:r>
      <w:r w:rsidRPr="00B33A12">
        <w:rPr>
          <w:spacing w:val="-15"/>
          <w:sz w:val="27"/>
          <w:szCs w:val="27"/>
        </w:rPr>
        <w:t xml:space="preserve"> </w:t>
      </w:r>
      <w:r w:rsidRPr="00B33A12">
        <w:rPr>
          <w:sz w:val="27"/>
          <w:szCs w:val="27"/>
        </w:rPr>
        <w:t>и</w:t>
      </w:r>
      <w:r w:rsidRPr="00B33A12">
        <w:rPr>
          <w:spacing w:val="-17"/>
          <w:sz w:val="27"/>
          <w:szCs w:val="27"/>
        </w:rPr>
        <w:t xml:space="preserve"> </w:t>
      </w:r>
      <w:r w:rsidRPr="00B33A12">
        <w:rPr>
          <w:sz w:val="27"/>
          <w:szCs w:val="27"/>
        </w:rPr>
        <w:t>немедленно</w:t>
      </w:r>
      <w:r w:rsidRPr="00B33A12">
        <w:rPr>
          <w:spacing w:val="-10"/>
          <w:sz w:val="27"/>
          <w:szCs w:val="27"/>
        </w:rPr>
        <w:t xml:space="preserve"> </w:t>
      </w:r>
      <w:r w:rsidRPr="00B33A12">
        <w:rPr>
          <w:sz w:val="27"/>
          <w:szCs w:val="27"/>
        </w:rPr>
        <w:t>уведомить</w:t>
      </w:r>
      <w:r w:rsidRPr="00B33A12">
        <w:rPr>
          <w:spacing w:val="-4"/>
          <w:sz w:val="27"/>
          <w:szCs w:val="27"/>
        </w:rPr>
        <w:t xml:space="preserve"> </w:t>
      </w:r>
      <w:r w:rsidRPr="00B33A12">
        <w:rPr>
          <w:sz w:val="27"/>
          <w:szCs w:val="27"/>
        </w:rPr>
        <w:t>своего</w:t>
      </w:r>
      <w:r w:rsidRPr="00B33A12">
        <w:rPr>
          <w:spacing w:val="-12"/>
          <w:sz w:val="27"/>
          <w:szCs w:val="27"/>
        </w:rPr>
        <w:t xml:space="preserve"> </w:t>
      </w:r>
      <w:r w:rsidRPr="00B33A12">
        <w:rPr>
          <w:sz w:val="27"/>
          <w:szCs w:val="27"/>
        </w:rPr>
        <w:t>непосредственного руководителя о факте предложения подарка (вознаграждения) в письменной форме;</w:t>
      </w:r>
    </w:p>
    <w:p w:rsidR="00221005" w:rsidRPr="00B33A12" w:rsidRDefault="00221005" w:rsidP="00221005">
      <w:pPr>
        <w:pStyle w:val="a5"/>
        <w:numPr>
          <w:ilvl w:val="1"/>
          <w:numId w:val="5"/>
        </w:numPr>
        <w:tabs>
          <w:tab w:val="left" w:pos="1589"/>
        </w:tabs>
        <w:spacing w:before="3" w:line="242" w:lineRule="auto"/>
        <w:ind w:left="158" w:right="180" w:firstLine="719"/>
        <w:rPr>
          <w:sz w:val="27"/>
          <w:szCs w:val="27"/>
        </w:rPr>
      </w:pPr>
      <w:r w:rsidRPr="00B33A12">
        <w:rPr>
          <w:sz w:val="27"/>
          <w:szCs w:val="27"/>
        </w:rPr>
        <w:t>исключить дальнейшие контакты с лицом, предложившим подарок или</w:t>
      </w:r>
      <w:r w:rsidRPr="00B33A12">
        <w:rPr>
          <w:spacing w:val="7"/>
          <w:sz w:val="27"/>
          <w:szCs w:val="27"/>
        </w:rPr>
        <w:t xml:space="preserve"> </w:t>
      </w:r>
      <w:r w:rsidRPr="00B33A12">
        <w:rPr>
          <w:sz w:val="27"/>
          <w:szCs w:val="27"/>
        </w:rPr>
        <w:t>вознаграждение;</w:t>
      </w:r>
    </w:p>
    <w:p w:rsidR="00221005" w:rsidRPr="000B0A50" w:rsidRDefault="00221005" w:rsidP="00221005">
      <w:pPr>
        <w:pStyle w:val="a5"/>
        <w:numPr>
          <w:ilvl w:val="1"/>
          <w:numId w:val="5"/>
        </w:numPr>
        <w:tabs>
          <w:tab w:val="left" w:pos="1598"/>
        </w:tabs>
        <w:spacing w:before="9" w:line="230" w:lineRule="auto"/>
        <w:ind w:left="163" w:right="176" w:firstLine="718"/>
        <w:rPr>
          <w:sz w:val="27"/>
          <w:szCs w:val="27"/>
        </w:rPr>
      </w:pPr>
      <w:r w:rsidRPr="00B33A12">
        <w:rPr>
          <w:sz w:val="27"/>
          <w:szCs w:val="27"/>
        </w:rPr>
        <w:t>в случае получения подарка, работник Учреждения обязан передать его с соответствующей служебной запиской руководителю Учреждения.</w:t>
      </w:r>
    </w:p>
    <w:p w:rsidR="00221005" w:rsidRPr="000B0A50" w:rsidRDefault="00221005" w:rsidP="00221005">
      <w:pPr>
        <w:pStyle w:val="a5"/>
        <w:numPr>
          <w:ilvl w:val="6"/>
          <w:numId w:val="8"/>
        </w:numPr>
        <w:tabs>
          <w:tab w:val="left" w:pos="1090"/>
        </w:tabs>
        <w:ind w:left="172" w:right="152" w:hanging="2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Сотрудничество с органами, уполномоченными на осуществление государственного</w:t>
      </w:r>
      <w:r w:rsidRPr="00B33A12">
        <w:rPr>
          <w:spacing w:val="-21"/>
          <w:sz w:val="27"/>
          <w:szCs w:val="27"/>
        </w:rPr>
        <w:t xml:space="preserve"> </w:t>
      </w:r>
      <w:r w:rsidRPr="00B33A12">
        <w:rPr>
          <w:sz w:val="27"/>
          <w:szCs w:val="27"/>
        </w:rPr>
        <w:t>контроля</w:t>
      </w:r>
      <w:r w:rsidRPr="00B33A12">
        <w:rPr>
          <w:spacing w:val="-3"/>
          <w:sz w:val="27"/>
          <w:szCs w:val="27"/>
        </w:rPr>
        <w:t xml:space="preserve"> </w:t>
      </w:r>
      <w:r w:rsidRPr="00B33A12">
        <w:rPr>
          <w:sz w:val="27"/>
          <w:szCs w:val="27"/>
        </w:rPr>
        <w:t>(надзора),</w:t>
      </w:r>
      <w:r w:rsidRPr="00B33A12">
        <w:rPr>
          <w:spacing w:val="-6"/>
          <w:sz w:val="27"/>
          <w:szCs w:val="27"/>
        </w:rPr>
        <w:t xml:space="preserve"> </w:t>
      </w:r>
      <w:r w:rsidRPr="00B33A12">
        <w:rPr>
          <w:sz w:val="27"/>
          <w:szCs w:val="27"/>
        </w:rPr>
        <w:t>и</w:t>
      </w:r>
      <w:r w:rsidRPr="00B33A12">
        <w:rPr>
          <w:spacing w:val="-29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правоохранительными</w:t>
      </w:r>
      <w:r w:rsidRPr="00B33A12">
        <w:rPr>
          <w:spacing w:val="-8"/>
          <w:sz w:val="27"/>
          <w:szCs w:val="27"/>
        </w:rPr>
        <w:t xml:space="preserve"> </w:t>
      </w:r>
      <w:r w:rsidRPr="00B33A12">
        <w:rPr>
          <w:sz w:val="27"/>
          <w:szCs w:val="27"/>
        </w:rPr>
        <w:t>органами</w:t>
      </w:r>
      <w:r w:rsidRPr="00B33A12">
        <w:rPr>
          <w:spacing w:val="-2"/>
          <w:sz w:val="27"/>
          <w:szCs w:val="27"/>
        </w:rPr>
        <w:t xml:space="preserve"> </w:t>
      </w:r>
      <w:r w:rsidRPr="00B33A12">
        <w:rPr>
          <w:sz w:val="27"/>
          <w:szCs w:val="27"/>
        </w:rPr>
        <w:t>в</w:t>
      </w:r>
      <w:r w:rsidRPr="00B33A12">
        <w:rPr>
          <w:spacing w:val="-16"/>
          <w:sz w:val="27"/>
          <w:szCs w:val="27"/>
        </w:rPr>
        <w:t xml:space="preserve"> </w:t>
      </w:r>
      <w:r w:rsidRPr="00B33A12">
        <w:rPr>
          <w:sz w:val="27"/>
          <w:szCs w:val="27"/>
        </w:rPr>
        <w:t>сфере противодействия</w:t>
      </w:r>
      <w:r w:rsidRPr="00B33A12">
        <w:rPr>
          <w:spacing w:val="-13"/>
          <w:sz w:val="27"/>
          <w:szCs w:val="27"/>
        </w:rPr>
        <w:t xml:space="preserve"> </w:t>
      </w:r>
      <w:r w:rsidRPr="00B33A12">
        <w:rPr>
          <w:sz w:val="27"/>
          <w:szCs w:val="27"/>
        </w:rPr>
        <w:t>коррупции.</w:t>
      </w:r>
      <w:r>
        <w:rPr>
          <w:sz w:val="27"/>
          <w:szCs w:val="27"/>
        </w:rPr>
        <w:t xml:space="preserve"> </w:t>
      </w:r>
      <w:r w:rsidRPr="000B0A50">
        <w:rPr>
          <w:sz w:val="27"/>
          <w:szCs w:val="27"/>
        </w:rPr>
        <w:t xml:space="preserve">Учреждение </w:t>
      </w:r>
      <w:proofErr w:type="gramStart"/>
      <w:r w:rsidRPr="000B0A50">
        <w:rPr>
          <w:sz w:val="27"/>
          <w:szCs w:val="27"/>
        </w:rPr>
        <w:t>принимает  на</w:t>
      </w:r>
      <w:proofErr w:type="gramEnd"/>
      <w:r w:rsidRPr="000B0A50">
        <w:rPr>
          <w:sz w:val="27"/>
          <w:szCs w:val="27"/>
        </w:rPr>
        <w:t xml:space="preserve"> себя обязательство  сообщать в правоохранительные органы обо всех случаях совершения коррупционных преступлений, о которых Учреждению стало</w:t>
      </w:r>
      <w:r w:rsidRPr="000B0A50">
        <w:rPr>
          <w:spacing w:val="-5"/>
          <w:sz w:val="27"/>
          <w:szCs w:val="27"/>
        </w:rPr>
        <w:t xml:space="preserve"> </w:t>
      </w:r>
      <w:r w:rsidRPr="000B0A50">
        <w:rPr>
          <w:sz w:val="27"/>
          <w:szCs w:val="27"/>
        </w:rPr>
        <w:t>известно.</w:t>
      </w:r>
    </w:p>
    <w:p w:rsidR="00221005" w:rsidRPr="00B33A12" w:rsidRDefault="00221005" w:rsidP="00221005">
      <w:pPr>
        <w:spacing w:line="235" w:lineRule="auto"/>
        <w:ind w:left="183" w:right="129" w:firstLine="710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Обязанность по сообщению в правоохранительные органы о случаях совершения коррупционных преступлений, о которых стало известно Учреждению, закрепляется за должностным лицом, ответственным за работу по профилактике коррупционных правонарушений в Учреждении.</w:t>
      </w:r>
    </w:p>
    <w:p w:rsidR="00221005" w:rsidRPr="00B33A12" w:rsidRDefault="00221005" w:rsidP="00221005">
      <w:pPr>
        <w:spacing w:line="301" w:lineRule="exact"/>
        <w:ind w:left="909"/>
        <w:jc w:val="both"/>
        <w:rPr>
          <w:sz w:val="27"/>
          <w:szCs w:val="27"/>
        </w:rPr>
      </w:pPr>
      <w:proofErr w:type="gramStart"/>
      <w:r w:rsidRPr="00B33A12">
        <w:rPr>
          <w:sz w:val="27"/>
          <w:szCs w:val="27"/>
        </w:rPr>
        <w:t>Учреждение  принимает</w:t>
      </w:r>
      <w:proofErr w:type="gramEnd"/>
      <w:r w:rsidRPr="00B33A12">
        <w:rPr>
          <w:sz w:val="27"/>
          <w:szCs w:val="27"/>
        </w:rPr>
        <w:t xml:space="preserve"> на себя обязательство</w:t>
      </w:r>
      <w:r>
        <w:rPr>
          <w:sz w:val="27"/>
          <w:szCs w:val="27"/>
        </w:rPr>
        <w:t xml:space="preserve"> воздерживаться от каких-либо </w:t>
      </w:r>
      <w:r w:rsidRPr="00B33A12">
        <w:rPr>
          <w:sz w:val="27"/>
          <w:szCs w:val="27"/>
        </w:rPr>
        <w:t>санкций в отношении раб</w:t>
      </w:r>
      <w:r>
        <w:rPr>
          <w:sz w:val="27"/>
          <w:szCs w:val="27"/>
        </w:rPr>
        <w:t>отников Учреждения</w:t>
      </w:r>
      <w:r w:rsidRPr="00B33A12">
        <w:rPr>
          <w:sz w:val="27"/>
          <w:szCs w:val="27"/>
        </w:rPr>
        <w:t>, сообщивших в органы, уполномоченные на осуществление государственного контроля (надзора),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преступления.</w:t>
      </w:r>
    </w:p>
    <w:p w:rsidR="00221005" w:rsidRPr="00B33A12" w:rsidRDefault="00221005" w:rsidP="00221005">
      <w:pPr>
        <w:spacing w:line="230" w:lineRule="auto"/>
        <w:jc w:val="both"/>
        <w:rPr>
          <w:sz w:val="27"/>
          <w:szCs w:val="27"/>
        </w:rPr>
        <w:sectPr w:rsidR="00221005" w:rsidRPr="00B33A12">
          <w:pgSz w:w="11900" w:h="16840"/>
          <w:pgMar w:top="600" w:right="400" w:bottom="280" w:left="1180" w:header="720" w:footer="720" w:gutter="0"/>
          <w:cols w:space="720"/>
        </w:sectPr>
      </w:pPr>
    </w:p>
    <w:p w:rsidR="00221005" w:rsidRPr="00B33A12" w:rsidRDefault="00221005" w:rsidP="00221005">
      <w:pPr>
        <w:spacing w:before="19"/>
        <w:ind w:left="653" w:right="729"/>
        <w:jc w:val="center"/>
        <w:rPr>
          <w:rFonts w:ascii="Palatino Linotype"/>
          <w:sz w:val="27"/>
          <w:szCs w:val="27"/>
        </w:rPr>
      </w:pPr>
      <w:r w:rsidRPr="00B33A12">
        <w:rPr>
          <w:rFonts w:ascii="Palatino Linotype"/>
          <w:sz w:val="27"/>
          <w:szCs w:val="27"/>
        </w:rPr>
        <w:lastRenderedPageBreak/>
        <w:t>10</w:t>
      </w:r>
    </w:p>
    <w:p w:rsidR="00221005" w:rsidRPr="00B33A12" w:rsidRDefault="00221005" w:rsidP="00221005">
      <w:pPr>
        <w:pStyle w:val="a3"/>
        <w:spacing w:before="8"/>
        <w:jc w:val="left"/>
        <w:rPr>
          <w:rFonts w:ascii="Palatino Linotype"/>
          <w:sz w:val="27"/>
          <w:szCs w:val="27"/>
        </w:rPr>
      </w:pPr>
    </w:p>
    <w:p w:rsidR="00221005" w:rsidRPr="00B33A12" w:rsidRDefault="00221005" w:rsidP="00221005">
      <w:pPr>
        <w:pStyle w:val="a3"/>
        <w:ind w:left="136" w:right="236" w:firstLine="707"/>
        <w:rPr>
          <w:sz w:val="27"/>
          <w:szCs w:val="27"/>
        </w:rPr>
      </w:pPr>
      <w:r w:rsidRPr="00B33A12">
        <w:rPr>
          <w:sz w:val="27"/>
          <w:szCs w:val="27"/>
        </w:rPr>
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221005" w:rsidRPr="00B33A12" w:rsidRDefault="00221005" w:rsidP="00221005">
      <w:pPr>
        <w:pStyle w:val="a5"/>
        <w:numPr>
          <w:ilvl w:val="0"/>
          <w:numId w:val="2"/>
        </w:numPr>
        <w:tabs>
          <w:tab w:val="left" w:pos="864"/>
        </w:tabs>
        <w:spacing w:before="37" w:line="232" w:lineRule="auto"/>
        <w:ind w:right="207" w:hanging="360"/>
        <w:rPr>
          <w:sz w:val="27"/>
          <w:szCs w:val="27"/>
        </w:rPr>
      </w:pPr>
      <w:r w:rsidRPr="00B33A12">
        <w:rPr>
          <w:sz w:val="27"/>
          <w:szCs w:val="27"/>
        </w:rPr>
        <w:t xml:space="preserve">оказания содействия уполномоченным представителям органов государственного контроля (надзора) и правоохранительных органов при проведении ими </w:t>
      </w:r>
      <w:proofErr w:type="spellStart"/>
      <w:r w:rsidRPr="00B33A12">
        <w:rPr>
          <w:sz w:val="27"/>
          <w:szCs w:val="27"/>
        </w:rPr>
        <w:t>контрольно</w:t>
      </w:r>
      <w:proofErr w:type="spellEnd"/>
      <w:r w:rsidRPr="00B33A12">
        <w:rPr>
          <w:sz w:val="27"/>
          <w:szCs w:val="27"/>
        </w:rPr>
        <w:t xml:space="preserve"> </w:t>
      </w:r>
      <w:r w:rsidRPr="00B33A12">
        <w:rPr>
          <w:w w:val="90"/>
          <w:sz w:val="27"/>
          <w:szCs w:val="27"/>
        </w:rPr>
        <w:t xml:space="preserve">— </w:t>
      </w:r>
      <w:r w:rsidRPr="00B33A12">
        <w:rPr>
          <w:sz w:val="27"/>
          <w:szCs w:val="27"/>
        </w:rPr>
        <w:t xml:space="preserve">надзорных мероприятий в </w:t>
      </w:r>
      <w:r>
        <w:rPr>
          <w:position w:val="-2"/>
          <w:sz w:val="27"/>
          <w:szCs w:val="27"/>
        </w:rPr>
        <w:t>Учреждении</w:t>
      </w:r>
      <w:r w:rsidRPr="00B33A12">
        <w:rPr>
          <w:sz w:val="27"/>
          <w:szCs w:val="27"/>
        </w:rPr>
        <w:t xml:space="preserve"> по вопросам предупреждения </w:t>
      </w:r>
      <w:proofErr w:type="gramStart"/>
      <w:r w:rsidRPr="00B33A12">
        <w:rPr>
          <w:sz w:val="27"/>
          <w:szCs w:val="27"/>
        </w:rPr>
        <w:t>и  противодействия</w:t>
      </w:r>
      <w:proofErr w:type="gramEnd"/>
      <w:r w:rsidRPr="00B33A12">
        <w:rPr>
          <w:sz w:val="27"/>
          <w:szCs w:val="27"/>
        </w:rPr>
        <w:t xml:space="preserve"> коррупции;</w:t>
      </w:r>
    </w:p>
    <w:p w:rsidR="00221005" w:rsidRPr="00B33A12" w:rsidRDefault="00221005" w:rsidP="00221005">
      <w:pPr>
        <w:pStyle w:val="a5"/>
        <w:numPr>
          <w:ilvl w:val="0"/>
          <w:numId w:val="2"/>
        </w:numPr>
        <w:tabs>
          <w:tab w:val="left" w:pos="864"/>
          <w:tab w:val="left" w:pos="2872"/>
          <w:tab w:val="left" w:pos="5157"/>
          <w:tab w:val="left" w:pos="8218"/>
        </w:tabs>
        <w:spacing w:before="34" w:line="232" w:lineRule="auto"/>
        <w:ind w:left="862" w:right="205" w:hanging="351"/>
        <w:rPr>
          <w:sz w:val="27"/>
          <w:szCs w:val="27"/>
        </w:rPr>
      </w:pPr>
      <w:r w:rsidRPr="00B33A12">
        <w:rPr>
          <w:sz w:val="27"/>
          <w:szCs w:val="27"/>
        </w:rPr>
        <w:t>оказания</w:t>
      </w:r>
      <w:r w:rsidRPr="00B33A12">
        <w:rPr>
          <w:sz w:val="27"/>
          <w:szCs w:val="27"/>
        </w:rPr>
        <w:tab/>
        <w:t>содействия</w:t>
      </w:r>
      <w:r w:rsidRPr="00B33A12">
        <w:rPr>
          <w:sz w:val="27"/>
          <w:szCs w:val="27"/>
        </w:rPr>
        <w:tab/>
        <w:t>уполномоченным</w:t>
      </w:r>
      <w:r w:rsidRPr="00B33A12">
        <w:rPr>
          <w:sz w:val="27"/>
          <w:szCs w:val="27"/>
        </w:rPr>
        <w:tab/>
      </w:r>
      <w:r w:rsidRPr="00B33A12">
        <w:rPr>
          <w:spacing w:val="-1"/>
          <w:position w:val="-2"/>
          <w:sz w:val="27"/>
          <w:szCs w:val="27"/>
        </w:rPr>
        <w:t xml:space="preserve">представителям </w:t>
      </w:r>
      <w:r w:rsidRPr="00B33A12">
        <w:rPr>
          <w:sz w:val="27"/>
          <w:szCs w:val="27"/>
        </w:rPr>
        <w:t>правоохранительных органов при проведении мероприятий по пресечению или расследованию коррупционных правонарушений, включая оперативно- розыскные</w:t>
      </w:r>
      <w:r w:rsidRPr="00B33A12">
        <w:rPr>
          <w:spacing w:val="29"/>
          <w:sz w:val="27"/>
          <w:szCs w:val="27"/>
        </w:rPr>
        <w:t xml:space="preserve"> </w:t>
      </w:r>
      <w:r w:rsidRPr="00B33A12">
        <w:rPr>
          <w:sz w:val="27"/>
          <w:szCs w:val="27"/>
        </w:rPr>
        <w:t>мероприятия.</w:t>
      </w:r>
    </w:p>
    <w:p w:rsidR="00221005" w:rsidRPr="00B33A12" w:rsidRDefault="00221005" w:rsidP="00221005">
      <w:pPr>
        <w:pStyle w:val="a3"/>
        <w:spacing w:before="125"/>
        <w:ind w:left="145" w:right="198" w:firstLine="709"/>
        <w:rPr>
          <w:sz w:val="27"/>
          <w:szCs w:val="27"/>
        </w:rPr>
      </w:pPr>
      <w:r w:rsidRPr="00B33A12">
        <w:rPr>
          <w:sz w:val="27"/>
          <w:szCs w:val="27"/>
        </w:rPr>
        <w:t>Руководитель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</w:t>
      </w:r>
      <w:r w:rsidRPr="00B33A12">
        <w:rPr>
          <w:spacing w:val="43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преступлениях.</w:t>
      </w:r>
    </w:p>
    <w:p w:rsidR="00221005" w:rsidRPr="00B33A12" w:rsidRDefault="00221005" w:rsidP="00221005">
      <w:pPr>
        <w:pStyle w:val="a3"/>
        <w:spacing w:before="5" w:line="237" w:lineRule="auto"/>
        <w:ind w:left="147" w:right="196" w:firstLine="706"/>
        <w:rPr>
          <w:sz w:val="27"/>
          <w:szCs w:val="27"/>
        </w:rPr>
      </w:pPr>
      <w:r w:rsidRPr="00B33A12">
        <w:rPr>
          <w:sz w:val="27"/>
          <w:szCs w:val="27"/>
        </w:rPr>
        <w:t>Руководитель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</w:t>
      </w:r>
      <w:r w:rsidRPr="00B33A12">
        <w:rPr>
          <w:spacing w:val="3"/>
          <w:sz w:val="27"/>
          <w:szCs w:val="27"/>
        </w:rPr>
        <w:t xml:space="preserve"> </w:t>
      </w:r>
      <w:r w:rsidRPr="00B33A12">
        <w:rPr>
          <w:sz w:val="27"/>
          <w:szCs w:val="27"/>
        </w:rPr>
        <w:t>органов.</w:t>
      </w:r>
    </w:p>
    <w:p w:rsidR="00221005" w:rsidRPr="00B33A12" w:rsidRDefault="00221005" w:rsidP="00221005">
      <w:pPr>
        <w:pStyle w:val="a3"/>
        <w:spacing w:before="7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1"/>
        <w:numPr>
          <w:ilvl w:val="4"/>
          <w:numId w:val="8"/>
        </w:numPr>
        <w:tabs>
          <w:tab w:val="left" w:pos="777"/>
        </w:tabs>
        <w:ind w:left="1763" w:right="554" w:hanging="1268"/>
        <w:jc w:val="left"/>
        <w:rPr>
          <w:sz w:val="27"/>
          <w:szCs w:val="27"/>
        </w:rPr>
      </w:pPr>
      <w:r w:rsidRPr="00B33A12">
        <w:rPr>
          <w:sz w:val="27"/>
          <w:szCs w:val="27"/>
        </w:rPr>
        <w:t>Ответственность за несоблюдение требовани</w:t>
      </w:r>
      <w:r>
        <w:rPr>
          <w:sz w:val="27"/>
          <w:szCs w:val="27"/>
        </w:rPr>
        <w:t>й</w:t>
      </w:r>
      <w:r w:rsidRPr="00B33A12">
        <w:rPr>
          <w:sz w:val="27"/>
          <w:szCs w:val="27"/>
        </w:rPr>
        <w:t xml:space="preserve"> настоящего Положения и нарушение антикоррупционного</w:t>
      </w:r>
      <w:r w:rsidRPr="00B33A12">
        <w:rPr>
          <w:spacing w:val="33"/>
          <w:sz w:val="27"/>
          <w:szCs w:val="27"/>
        </w:rPr>
        <w:t xml:space="preserve"> </w:t>
      </w:r>
      <w:r w:rsidRPr="00B33A12">
        <w:rPr>
          <w:sz w:val="27"/>
          <w:szCs w:val="27"/>
        </w:rPr>
        <w:t>законодательства</w:t>
      </w: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367"/>
        </w:tabs>
        <w:spacing w:before="193"/>
        <w:ind w:right="189" w:firstLine="707"/>
        <w:rPr>
          <w:sz w:val="27"/>
          <w:szCs w:val="27"/>
        </w:rPr>
      </w:pPr>
      <w:r w:rsidRPr="00B33A12">
        <w:rPr>
          <w:sz w:val="27"/>
          <w:szCs w:val="27"/>
        </w:rPr>
        <w:t>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</w:t>
      </w:r>
      <w:r w:rsidRPr="00B33A12">
        <w:rPr>
          <w:spacing w:val="20"/>
          <w:sz w:val="27"/>
          <w:szCs w:val="27"/>
        </w:rPr>
        <w:t xml:space="preserve"> </w:t>
      </w:r>
      <w:r w:rsidRPr="00B33A12">
        <w:rPr>
          <w:sz w:val="27"/>
          <w:szCs w:val="27"/>
        </w:rPr>
        <w:t>требования.</w:t>
      </w: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372"/>
        </w:tabs>
        <w:spacing w:before="3" w:line="237" w:lineRule="auto"/>
        <w:ind w:left="165" w:right="201" w:firstLine="706"/>
        <w:rPr>
          <w:sz w:val="27"/>
          <w:szCs w:val="27"/>
        </w:rPr>
      </w:pPr>
      <w:r w:rsidRPr="00B33A12">
        <w:rPr>
          <w:sz w:val="27"/>
          <w:szCs w:val="27"/>
        </w:rPr>
        <w:t>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</w:t>
      </w:r>
      <w:r w:rsidRPr="00B33A12">
        <w:rPr>
          <w:spacing w:val="47"/>
          <w:sz w:val="27"/>
          <w:szCs w:val="27"/>
        </w:rPr>
        <w:t xml:space="preserve"> </w:t>
      </w:r>
      <w:r w:rsidRPr="00B33A12">
        <w:rPr>
          <w:sz w:val="27"/>
          <w:szCs w:val="27"/>
        </w:rPr>
        <w:t>подразделений.</w:t>
      </w:r>
    </w:p>
    <w:p w:rsidR="00221005" w:rsidRPr="00B33A12" w:rsidRDefault="00221005" w:rsidP="00221005">
      <w:pPr>
        <w:pStyle w:val="a5"/>
        <w:numPr>
          <w:ilvl w:val="5"/>
          <w:numId w:val="8"/>
        </w:numPr>
        <w:tabs>
          <w:tab w:val="left" w:pos="1379"/>
        </w:tabs>
        <w:spacing w:line="242" w:lineRule="auto"/>
        <w:ind w:left="168" w:right="167" w:firstLine="708"/>
        <w:rPr>
          <w:sz w:val="27"/>
          <w:szCs w:val="27"/>
        </w:rPr>
      </w:pPr>
      <w:r w:rsidRPr="00B33A12">
        <w:rPr>
          <w:sz w:val="27"/>
          <w:szCs w:val="27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</w:t>
      </w:r>
      <w:r w:rsidRPr="00B33A12">
        <w:rPr>
          <w:spacing w:val="37"/>
          <w:sz w:val="27"/>
          <w:szCs w:val="27"/>
        </w:rPr>
        <w:t xml:space="preserve"> </w:t>
      </w:r>
      <w:r w:rsidRPr="00B33A12">
        <w:rPr>
          <w:sz w:val="27"/>
          <w:szCs w:val="27"/>
        </w:rPr>
        <w:t>Федерации.</w:t>
      </w:r>
    </w:p>
    <w:p w:rsidR="00221005" w:rsidRPr="00B33A12" w:rsidRDefault="00221005" w:rsidP="00221005">
      <w:pPr>
        <w:pStyle w:val="a3"/>
        <w:spacing w:before="6"/>
        <w:jc w:val="left"/>
        <w:rPr>
          <w:sz w:val="27"/>
          <w:szCs w:val="27"/>
        </w:rPr>
      </w:pPr>
    </w:p>
    <w:p w:rsidR="00221005" w:rsidRPr="00B33A12" w:rsidRDefault="00221005" w:rsidP="00221005">
      <w:pPr>
        <w:pStyle w:val="1"/>
        <w:numPr>
          <w:ilvl w:val="4"/>
          <w:numId w:val="8"/>
        </w:numPr>
        <w:tabs>
          <w:tab w:val="left" w:pos="2791"/>
        </w:tabs>
        <w:spacing w:line="235" w:lineRule="auto"/>
        <w:ind w:left="3680" w:right="1808" w:hanging="1173"/>
        <w:jc w:val="left"/>
        <w:rPr>
          <w:sz w:val="27"/>
          <w:szCs w:val="27"/>
        </w:rPr>
      </w:pPr>
      <w:proofErr w:type="spellStart"/>
      <w:r w:rsidRPr="00B33A12">
        <w:rPr>
          <w:sz w:val="27"/>
          <w:szCs w:val="27"/>
        </w:rPr>
        <w:t>Іlорядок</w:t>
      </w:r>
      <w:proofErr w:type="spellEnd"/>
      <w:r w:rsidRPr="00B33A12">
        <w:rPr>
          <w:sz w:val="27"/>
          <w:szCs w:val="27"/>
        </w:rPr>
        <w:t xml:space="preserve"> пересмотра настоящего положения и внесения в него</w:t>
      </w:r>
      <w:r w:rsidRPr="00B33A12">
        <w:rPr>
          <w:spacing w:val="36"/>
          <w:sz w:val="27"/>
          <w:szCs w:val="27"/>
        </w:rPr>
        <w:t xml:space="preserve"> </w:t>
      </w:r>
      <w:r w:rsidRPr="00B33A12">
        <w:rPr>
          <w:sz w:val="27"/>
          <w:szCs w:val="27"/>
        </w:rPr>
        <w:t>изменении</w:t>
      </w:r>
    </w:p>
    <w:p w:rsidR="00221005" w:rsidRPr="00B33A12" w:rsidRDefault="00221005" w:rsidP="00221005">
      <w:pPr>
        <w:pStyle w:val="a5"/>
        <w:numPr>
          <w:ilvl w:val="1"/>
          <w:numId w:val="1"/>
        </w:numPr>
        <w:tabs>
          <w:tab w:val="left" w:pos="1392"/>
        </w:tabs>
        <w:spacing w:before="201" w:line="244" w:lineRule="auto"/>
        <w:ind w:right="185" w:firstLine="702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Учреждение осуществляет регулярный мониторинг эффективности реализации Антикоррупционной политики Учреждения.</w:t>
      </w:r>
    </w:p>
    <w:p w:rsidR="00221005" w:rsidRPr="00B33A12" w:rsidRDefault="00221005" w:rsidP="00221005">
      <w:pPr>
        <w:pStyle w:val="a5"/>
        <w:numPr>
          <w:ilvl w:val="1"/>
          <w:numId w:val="1"/>
        </w:numPr>
        <w:tabs>
          <w:tab w:val="left" w:pos="1396"/>
        </w:tabs>
        <w:spacing w:line="293" w:lineRule="exact"/>
        <w:ind w:left="1395" w:hanging="502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Должностное лицо, ответственное за работу по</w:t>
      </w:r>
      <w:r w:rsidRPr="00B33A12">
        <w:rPr>
          <w:spacing w:val="38"/>
          <w:sz w:val="27"/>
          <w:szCs w:val="27"/>
        </w:rPr>
        <w:t xml:space="preserve"> </w:t>
      </w:r>
      <w:r w:rsidRPr="00B33A12">
        <w:rPr>
          <w:sz w:val="27"/>
          <w:szCs w:val="27"/>
        </w:rPr>
        <w:t>профилактике</w:t>
      </w:r>
    </w:p>
    <w:p w:rsidR="00221005" w:rsidRPr="00B33A12" w:rsidRDefault="00221005" w:rsidP="00221005">
      <w:pPr>
        <w:pStyle w:val="a3"/>
        <w:ind w:left="187" w:right="162"/>
        <w:rPr>
          <w:sz w:val="27"/>
          <w:szCs w:val="27"/>
        </w:rPr>
      </w:pPr>
      <w:r w:rsidRPr="00B33A12">
        <w:rPr>
          <w:sz w:val="27"/>
          <w:szCs w:val="27"/>
        </w:rPr>
        <w:t xml:space="preserve">коррупционных правонарушений в Учреждении, ежегодно готовит отчёт о реализации мер по предупреждению коррупции в Учреждении, представляет его руководителю Учреждения. </w:t>
      </w:r>
    </w:p>
    <w:p w:rsidR="00221005" w:rsidRPr="00B33A12" w:rsidRDefault="00221005" w:rsidP="00221005">
      <w:pPr>
        <w:rPr>
          <w:sz w:val="27"/>
          <w:szCs w:val="27"/>
        </w:rPr>
        <w:sectPr w:rsidR="00221005" w:rsidRPr="00B33A12">
          <w:pgSz w:w="11900" w:h="16840"/>
          <w:pgMar w:top="660" w:right="400" w:bottom="280" w:left="1180" w:header="720" w:footer="720" w:gutter="0"/>
          <w:cols w:space="720"/>
        </w:sectPr>
      </w:pPr>
      <w:r>
        <w:rPr>
          <w:sz w:val="27"/>
          <w:szCs w:val="27"/>
        </w:rPr>
        <w:t xml:space="preserve">    </w:t>
      </w:r>
    </w:p>
    <w:p w:rsidR="00221005" w:rsidRPr="00B33A12" w:rsidRDefault="00221005" w:rsidP="00221005">
      <w:pPr>
        <w:spacing w:before="62"/>
        <w:ind w:left="653" w:right="844"/>
        <w:jc w:val="center"/>
        <w:rPr>
          <w:sz w:val="27"/>
          <w:szCs w:val="27"/>
        </w:rPr>
      </w:pPr>
      <w:r w:rsidRPr="00B33A12">
        <w:rPr>
          <w:sz w:val="27"/>
          <w:szCs w:val="27"/>
        </w:rPr>
        <w:lastRenderedPageBreak/>
        <w:t>11</w:t>
      </w:r>
    </w:p>
    <w:p w:rsidR="00221005" w:rsidRPr="00B33A12" w:rsidRDefault="00221005" w:rsidP="00221005">
      <w:pPr>
        <w:spacing w:line="261" w:lineRule="auto"/>
        <w:ind w:right="29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Pr="00B33A12">
        <w:rPr>
          <w:sz w:val="27"/>
          <w:szCs w:val="27"/>
        </w:rPr>
        <w:t>основании указанного отчета в настоящую Антикоррупционную политику могут быть внесены изменения.</w:t>
      </w:r>
    </w:p>
    <w:p w:rsidR="00221005" w:rsidRPr="00B33A12" w:rsidRDefault="00221005" w:rsidP="00221005">
      <w:pPr>
        <w:pStyle w:val="a5"/>
        <w:numPr>
          <w:ilvl w:val="1"/>
          <w:numId w:val="1"/>
        </w:numPr>
        <w:tabs>
          <w:tab w:val="left" w:pos="1319"/>
        </w:tabs>
        <w:spacing w:line="286" w:lineRule="exact"/>
        <w:ind w:left="1318" w:hanging="498"/>
        <w:jc w:val="both"/>
        <w:rPr>
          <w:sz w:val="27"/>
          <w:szCs w:val="27"/>
        </w:rPr>
      </w:pPr>
      <w:r w:rsidRPr="00B33A12">
        <w:rPr>
          <w:sz w:val="27"/>
          <w:szCs w:val="27"/>
        </w:rPr>
        <w:t>Изменения в настоящую Антикоррупционную политику также</w:t>
      </w:r>
      <w:r w:rsidRPr="00B33A12">
        <w:rPr>
          <w:spacing w:val="-27"/>
          <w:sz w:val="27"/>
          <w:szCs w:val="27"/>
        </w:rPr>
        <w:t xml:space="preserve"> </w:t>
      </w:r>
      <w:r w:rsidRPr="00B33A12">
        <w:rPr>
          <w:sz w:val="27"/>
          <w:szCs w:val="27"/>
        </w:rPr>
        <w:t>вносятся</w:t>
      </w:r>
    </w:p>
    <w:p w:rsidR="00221005" w:rsidRPr="00912907" w:rsidRDefault="00221005" w:rsidP="00221005">
      <w:pPr>
        <w:spacing w:before="14" w:line="247" w:lineRule="auto"/>
        <w:ind w:left="123" w:right="271" w:hanging="6"/>
        <w:jc w:val="both"/>
        <w:rPr>
          <w:sz w:val="28"/>
          <w:szCs w:val="28"/>
        </w:rPr>
      </w:pPr>
      <w:r w:rsidRPr="00B33A12">
        <w:rPr>
          <w:sz w:val="27"/>
          <w:szCs w:val="27"/>
        </w:rPr>
        <w:t xml:space="preserve">в случае внесения изменений в трудовое законодательство, законодательство о </w:t>
      </w:r>
      <w:proofErr w:type="gramStart"/>
      <w:r w:rsidRPr="00B33A12">
        <w:rPr>
          <w:sz w:val="27"/>
          <w:szCs w:val="27"/>
        </w:rPr>
        <w:t>противодействии  коррупции</w:t>
      </w:r>
      <w:proofErr w:type="gramEnd"/>
      <w:r w:rsidRPr="00B33A12">
        <w:rPr>
          <w:sz w:val="27"/>
          <w:szCs w:val="27"/>
        </w:rPr>
        <w:t>,  а  также  в  случае  изменения  организационно- правовой формы или организационно-штатной структуры Учре</w:t>
      </w:r>
      <w:r>
        <w:rPr>
          <w:sz w:val="28"/>
          <w:szCs w:val="28"/>
        </w:rPr>
        <w:t>ждения</w:t>
      </w:r>
      <w:r w:rsidRPr="00912907">
        <w:rPr>
          <w:sz w:val="28"/>
          <w:szCs w:val="28"/>
        </w:rPr>
        <w:t>.</w:t>
      </w:r>
    </w:p>
    <w:p w:rsidR="00B45131" w:rsidRDefault="00B45131"/>
    <w:sectPr w:rsidR="00B45131">
      <w:pgSz w:w="11900" w:h="16840"/>
      <w:pgMar w:top="700" w:right="4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234A"/>
    <w:multiLevelType w:val="hybridMultilevel"/>
    <w:tmpl w:val="11EE5F5C"/>
    <w:lvl w:ilvl="0" w:tplc="E15AC102">
      <w:numFmt w:val="bullet"/>
      <w:lvlText w:val="—"/>
      <w:lvlJc w:val="left"/>
      <w:pPr>
        <w:ind w:left="867" w:hanging="357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EED2A044">
      <w:numFmt w:val="bullet"/>
      <w:lvlText w:val="•"/>
      <w:lvlJc w:val="left"/>
      <w:pPr>
        <w:ind w:left="1806" w:hanging="357"/>
      </w:pPr>
      <w:rPr>
        <w:rFonts w:hint="default"/>
        <w:lang w:val="ru-RU" w:eastAsia="en-US" w:bidi="ar-SA"/>
      </w:rPr>
    </w:lvl>
    <w:lvl w:ilvl="2" w:tplc="E9923990">
      <w:numFmt w:val="bullet"/>
      <w:lvlText w:val="•"/>
      <w:lvlJc w:val="left"/>
      <w:pPr>
        <w:ind w:left="2752" w:hanging="357"/>
      </w:pPr>
      <w:rPr>
        <w:rFonts w:hint="default"/>
        <w:lang w:val="ru-RU" w:eastAsia="en-US" w:bidi="ar-SA"/>
      </w:rPr>
    </w:lvl>
    <w:lvl w:ilvl="3" w:tplc="93408D98">
      <w:numFmt w:val="bullet"/>
      <w:lvlText w:val="•"/>
      <w:lvlJc w:val="left"/>
      <w:pPr>
        <w:ind w:left="3698" w:hanging="357"/>
      </w:pPr>
      <w:rPr>
        <w:rFonts w:hint="default"/>
        <w:lang w:val="ru-RU" w:eastAsia="en-US" w:bidi="ar-SA"/>
      </w:rPr>
    </w:lvl>
    <w:lvl w:ilvl="4" w:tplc="9A4A8770">
      <w:numFmt w:val="bullet"/>
      <w:lvlText w:val="•"/>
      <w:lvlJc w:val="left"/>
      <w:pPr>
        <w:ind w:left="4644" w:hanging="357"/>
      </w:pPr>
      <w:rPr>
        <w:rFonts w:hint="default"/>
        <w:lang w:val="ru-RU" w:eastAsia="en-US" w:bidi="ar-SA"/>
      </w:rPr>
    </w:lvl>
    <w:lvl w:ilvl="5" w:tplc="4E987E3C">
      <w:numFmt w:val="bullet"/>
      <w:lvlText w:val="•"/>
      <w:lvlJc w:val="left"/>
      <w:pPr>
        <w:ind w:left="5590" w:hanging="357"/>
      </w:pPr>
      <w:rPr>
        <w:rFonts w:hint="default"/>
        <w:lang w:val="ru-RU" w:eastAsia="en-US" w:bidi="ar-SA"/>
      </w:rPr>
    </w:lvl>
    <w:lvl w:ilvl="6" w:tplc="5E24EE7A">
      <w:numFmt w:val="bullet"/>
      <w:lvlText w:val="•"/>
      <w:lvlJc w:val="left"/>
      <w:pPr>
        <w:ind w:left="6536" w:hanging="357"/>
      </w:pPr>
      <w:rPr>
        <w:rFonts w:hint="default"/>
        <w:lang w:val="ru-RU" w:eastAsia="en-US" w:bidi="ar-SA"/>
      </w:rPr>
    </w:lvl>
    <w:lvl w:ilvl="7" w:tplc="6F00F53A">
      <w:numFmt w:val="bullet"/>
      <w:lvlText w:val="•"/>
      <w:lvlJc w:val="left"/>
      <w:pPr>
        <w:ind w:left="7482" w:hanging="357"/>
      </w:pPr>
      <w:rPr>
        <w:rFonts w:hint="default"/>
        <w:lang w:val="ru-RU" w:eastAsia="en-US" w:bidi="ar-SA"/>
      </w:rPr>
    </w:lvl>
    <w:lvl w:ilvl="8" w:tplc="4CFE346E">
      <w:numFmt w:val="bullet"/>
      <w:lvlText w:val="•"/>
      <w:lvlJc w:val="left"/>
      <w:pPr>
        <w:ind w:left="8428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2A732638"/>
    <w:multiLevelType w:val="hybridMultilevel"/>
    <w:tmpl w:val="CE320680"/>
    <w:lvl w:ilvl="0" w:tplc="CD96808A">
      <w:numFmt w:val="bullet"/>
      <w:lvlText w:val="—"/>
      <w:lvlJc w:val="left"/>
      <w:pPr>
        <w:ind w:left="550" w:hanging="350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BBDC9072">
      <w:numFmt w:val="bullet"/>
      <w:lvlText w:val="•"/>
      <w:lvlJc w:val="left"/>
      <w:pPr>
        <w:ind w:left="1536" w:hanging="350"/>
      </w:pPr>
      <w:rPr>
        <w:rFonts w:hint="default"/>
        <w:lang w:val="ru-RU" w:eastAsia="en-US" w:bidi="ar-SA"/>
      </w:rPr>
    </w:lvl>
    <w:lvl w:ilvl="2" w:tplc="05389BCA">
      <w:numFmt w:val="bullet"/>
      <w:lvlText w:val="•"/>
      <w:lvlJc w:val="left"/>
      <w:pPr>
        <w:ind w:left="2512" w:hanging="350"/>
      </w:pPr>
      <w:rPr>
        <w:rFonts w:hint="default"/>
        <w:lang w:val="ru-RU" w:eastAsia="en-US" w:bidi="ar-SA"/>
      </w:rPr>
    </w:lvl>
    <w:lvl w:ilvl="3" w:tplc="FEEC7148">
      <w:numFmt w:val="bullet"/>
      <w:lvlText w:val="•"/>
      <w:lvlJc w:val="left"/>
      <w:pPr>
        <w:ind w:left="3488" w:hanging="350"/>
      </w:pPr>
      <w:rPr>
        <w:rFonts w:hint="default"/>
        <w:lang w:val="ru-RU" w:eastAsia="en-US" w:bidi="ar-SA"/>
      </w:rPr>
    </w:lvl>
    <w:lvl w:ilvl="4" w:tplc="5D10A03E">
      <w:numFmt w:val="bullet"/>
      <w:lvlText w:val="•"/>
      <w:lvlJc w:val="left"/>
      <w:pPr>
        <w:ind w:left="4464" w:hanging="350"/>
      </w:pPr>
      <w:rPr>
        <w:rFonts w:hint="default"/>
        <w:lang w:val="ru-RU" w:eastAsia="en-US" w:bidi="ar-SA"/>
      </w:rPr>
    </w:lvl>
    <w:lvl w:ilvl="5" w:tplc="D916B7B2">
      <w:numFmt w:val="bullet"/>
      <w:lvlText w:val="•"/>
      <w:lvlJc w:val="left"/>
      <w:pPr>
        <w:ind w:left="5440" w:hanging="350"/>
      </w:pPr>
      <w:rPr>
        <w:rFonts w:hint="default"/>
        <w:lang w:val="ru-RU" w:eastAsia="en-US" w:bidi="ar-SA"/>
      </w:rPr>
    </w:lvl>
    <w:lvl w:ilvl="6" w:tplc="A476C306">
      <w:numFmt w:val="bullet"/>
      <w:lvlText w:val="•"/>
      <w:lvlJc w:val="left"/>
      <w:pPr>
        <w:ind w:left="6416" w:hanging="350"/>
      </w:pPr>
      <w:rPr>
        <w:rFonts w:hint="default"/>
        <w:lang w:val="ru-RU" w:eastAsia="en-US" w:bidi="ar-SA"/>
      </w:rPr>
    </w:lvl>
    <w:lvl w:ilvl="7" w:tplc="5FDAB798">
      <w:numFmt w:val="bullet"/>
      <w:lvlText w:val="•"/>
      <w:lvlJc w:val="left"/>
      <w:pPr>
        <w:ind w:left="7392" w:hanging="350"/>
      </w:pPr>
      <w:rPr>
        <w:rFonts w:hint="default"/>
        <w:lang w:val="ru-RU" w:eastAsia="en-US" w:bidi="ar-SA"/>
      </w:rPr>
    </w:lvl>
    <w:lvl w:ilvl="8" w:tplc="DE82ADC8">
      <w:numFmt w:val="bullet"/>
      <w:lvlText w:val="•"/>
      <w:lvlJc w:val="left"/>
      <w:pPr>
        <w:ind w:left="8368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2FF62D97"/>
    <w:multiLevelType w:val="multilevel"/>
    <w:tmpl w:val="65E43BBE"/>
    <w:lvl w:ilvl="0">
      <w:start w:val="1"/>
      <w:numFmt w:val="decimal"/>
      <w:lvlText w:val="%1"/>
      <w:lvlJc w:val="left"/>
      <w:pPr>
        <w:ind w:left="170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06"/>
      </w:pPr>
      <w:rPr>
        <w:rFonts w:hint="default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208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506"/>
      </w:pPr>
      <w:rPr>
        <w:rFonts w:hint="default"/>
        <w:lang w:val="ru-RU" w:eastAsia="en-US" w:bidi="ar-SA"/>
      </w:rPr>
    </w:lvl>
  </w:abstractNum>
  <w:abstractNum w:abstractNumId="3" w15:restartNumberingAfterBreak="0">
    <w:nsid w:val="360E739F"/>
    <w:multiLevelType w:val="hybridMultilevel"/>
    <w:tmpl w:val="EDCADD94"/>
    <w:lvl w:ilvl="0" w:tplc="0F8855CC">
      <w:numFmt w:val="bullet"/>
      <w:lvlText w:val="—"/>
      <w:lvlJc w:val="left"/>
      <w:pPr>
        <w:ind w:left="482" w:hanging="354"/>
      </w:pPr>
      <w:rPr>
        <w:rFonts w:hint="default"/>
        <w:w w:val="47"/>
        <w:lang w:val="ru-RU" w:eastAsia="en-US" w:bidi="ar-SA"/>
      </w:rPr>
    </w:lvl>
    <w:lvl w:ilvl="1" w:tplc="E876B4FC">
      <w:numFmt w:val="bullet"/>
      <w:lvlText w:val="—"/>
      <w:lvlJc w:val="left"/>
      <w:pPr>
        <w:ind w:left="155" w:hanging="713"/>
      </w:pPr>
      <w:rPr>
        <w:rFonts w:hint="default"/>
        <w:w w:val="48"/>
        <w:lang w:val="ru-RU" w:eastAsia="en-US" w:bidi="ar-SA"/>
      </w:rPr>
    </w:lvl>
    <w:lvl w:ilvl="2" w:tplc="D2407076">
      <w:numFmt w:val="bullet"/>
      <w:lvlText w:val="•"/>
      <w:lvlJc w:val="left"/>
      <w:pPr>
        <w:ind w:left="860" w:hanging="713"/>
      </w:pPr>
      <w:rPr>
        <w:rFonts w:hint="default"/>
        <w:lang w:val="ru-RU" w:eastAsia="en-US" w:bidi="ar-SA"/>
      </w:rPr>
    </w:lvl>
    <w:lvl w:ilvl="3" w:tplc="FEB047FA">
      <w:numFmt w:val="bullet"/>
      <w:lvlText w:val="•"/>
      <w:lvlJc w:val="left"/>
      <w:pPr>
        <w:ind w:left="2042" w:hanging="713"/>
      </w:pPr>
      <w:rPr>
        <w:rFonts w:hint="default"/>
        <w:lang w:val="ru-RU" w:eastAsia="en-US" w:bidi="ar-SA"/>
      </w:rPr>
    </w:lvl>
    <w:lvl w:ilvl="4" w:tplc="C5DE62B8">
      <w:numFmt w:val="bullet"/>
      <w:lvlText w:val="•"/>
      <w:lvlJc w:val="left"/>
      <w:pPr>
        <w:ind w:left="3225" w:hanging="713"/>
      </w:pPr>
      <w:rPr>
        <w:rFonts w:hint="default"/>
        <w:lang w:val="ru-RU" w:eastAsia="en-US" w:bidi="ar-SA"/>
      </w:rPr>
    </w:lvl>
    <w:lvl w:ilvl="5" w:tplc="A8125C44">
      <w:numFmt w:val="bullet"/>
      <w:lvlText w:val="•"/>
      <w:lvlJc w:val="left"/>
      <w:pPr>
        <w:ind w:left="4407" w:hanging="713"/>
      </w:pPr>
      <w:rPr>
        <w:rFonts w:hint="default"/>
        <w:lang w:val="ru-RU" w:eastAsia="en-US" w:bidi="ar-SA"/>
      </w:rPr>
    </w:lvl>
    <w:lvl w:ilvl="6" w:tplc="12E089DC">
      <w:numFmt w:val="bullet"/>
      <w:lvlText w:val="•"/>
      <w:lvlJc w:val="left"/>
      <w:pPr>
        <w:ind w:left="5590" w:hanging="713"/>
      </w:pPr>
      <w:rPr>
        <w:rFonts w:hint="default"/>
        <w:lang w:val="ru-RU" w:eastAsia="en-US" w:bidi="ar-SA"/>
      </w:rPr>
    </w:lvl>
    <w:lvl w:ilvl="7" w:tplc="62C82602">
      <w:numFmt w:val="bullet"/>
      <w:lvlText w:val="•"/>
      <w:lvlJc w:val="left"/>
      <w:pPr>
        <w:ind w:left="6772" w:hanging="713"/>
      </w:pPr>
      <w:rPr>
        <w:rFonts w:hint="default"/>
        <w:lang w:val="ru-RU" w:eastAsia="en-US" w:bidi="ar-SA"/>
      </w:rPr>
    </w:lvl>
    <w:lvl w:ilvl="8" w:tplc="96082FF6">
      <w:numFmt w:val="bullet"/>
      <w:lvlText w:val="•"/>
      <w:lvlJc w:val="left"/>
      <w:pPr>
        <w:ind w:left="7955" w:hanging="713"/>
      </w:pPr>
      <w:rPr>
        <w:rFonts w:hint="default"/>
        <w:lang w:val="ru-RU" w:eastAsia="en-US" w:bidi="ar-SA"/>
      </w:rPr>
    </w:lvl>
  </w:abstractNum>
  <w:abstractNum w:abstractNumId="4" w15:restartNumberingAfterBreak="0">
    <w:nsid w:val="3DB2295A"/>
    <w:multiLevelType w:val="multilevel"/>
    <w:tmpl w:val="94BA40AE"/>
    <w:lvl w:ilvl="0">
      <w:start w:val="3"/>
      <w:numFmt w:val="decimal"/>
      <w:lvlText w:val="%1"/>
      <w:lvlJc w:val="left"/>
      <w:pPr>
        <w:ind w:left="22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9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9"/>
      </w:pPr>
      <w:rPr>
        <w:rFonts w:hint="default"/>
        <w:lang w:val="ru-RU" w:eastAsia="en-US" w:bidi="ar-SA"/>
      </w:rPr>
    </w:lvl>
  </w:abstractNum>
  <w:abstractNum w:abstractNumId="5" w15:restartNumberingAfterBreak="0">
    <w:nsid w:val="6E6F558F"/>
    <w:multiLevelType w:val="hybridMultilevel"/>
    <w:tmpl w:val="210C2198"/>
    <w:lvl w:ilvl="0" w:tplc="13924E68">
      <w:numFmt w:val="bullet"/>
      <w:lvlText w:val="—"/>
      <w:lvlJc w:val="left"/>
      <w:pPr>
        <w:ind w:left="610" w:hanging="355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3FD412EC">
      <w:numFmt w:val="bullet"/>
      <w:lvlText w:val="•"/>
      <w:lvlJc w:val="left"/>
      <w:pPr>
        <w:ind w:left="1590" w:hanging="355"/>
      </w:pPr>
      <w:rPr>
        <w:rFonts w:hint="default"/>
        <w:lang w:val="ru-RU" w:eastAsia="en-US" w:bidi="ar-SA"/>
      </w:rPr>
    </w:lvl>
    <w:lvl w:ilvl="2" w:tplc="3F32F602">
      <w:numFmt w:val="bullet"/>
      <w:lvlText w:val="•"/>
      <w:lvlJc w:val="left"/>
      <w:pPr>
        <w:ind w:left="2560" w:hanging="355"/>
      </w:pPr>
      <w:rPr>
        <w:rFonts w:hint="default"/>
        <w:lang w:val="ru-RU" w:eastAsia="en-US" w:bidi="ar-SA"/>
      </w:rPr>
    </w:lvl>
    <w:lvl w:ilvl="3" w:tplc="2C2042AC">
      <w:numFmt w:val="bullet"/>
      <w:lvlText w:val="•"/>
      <w:lvlJc w:val="left"/>
      <w:pPr>
        <w:ind w:left="3530" w:hanging="355"/>
      </w:pPr>
      <w:rPr>
        <w:rFonts w:hint="default"/>
        <w:lang w:val="ru-RU" w:eastAsia="en-US" w:bidi="ar-SA"/>
      </w:rPr>
    </w:lvl>
    <w:lvl w:ilvl="4" w:tplc="504A7E72">
      <w:numFmt w:val="bullet"/>
      <w:lvlText w:val="•"/>
      <w:lvlJc w:val="left"/>
      <w:pPr>
        <w:ind w:left="4500" w:hanging="355"/>
      </w:pPr>
      <w:rPr>
        <w:rFonts w:hint="default"/>
        <w:lang w:val="ru-RU" w:eastAsia="en-US" w:bidi="ar-SA"/>
      </w:rPr>
    </w:lvl>
    <w:lvl w:ilvl="5" w:tplc="799AA556">
      <w:numFmt w:val="bullet"/>
      <w:lvlText w:val="•"/>
      <w:lvlJc w:val="left"/>
      <w:pPr>
        <w:ind w:left="5470" w:hanging="355"/>
      </w:pPr>
      <w:rPr>
        <w:rFonts w:hint="default"/>
        <w:lang w:val="ru-RU" w:eastAsia="en-US" w:bidi="ar-SA"/>
      </w:rPr>
    </w:lvl>
    <w:lvl w:ilvl="6" w:tplc="5726B6F2">
      <w:numFmt w:val="bullet"/>
      <w:lvlText w:val="•"/>
      <w:lvlJc w:val="left"/>
      <w:pPr>
        <w:ind w:left="6440" w:hanging="355"/>
      </w:pPr>
      <w:rPr>
        <w:rFonts w:hint="default"/>
        <w:lang w:val="ru-RU" w:eastAsia="en-US" w:bidi="ar-SA"/>
      </w:rPr>
    </w:lvl>
    <w:lvl w:ilvl="7" w:tplc="E91EA19E">
      <w:numFmt w:val="bullet"/>
      <w:lvlText w:val="•"/>
      <w:lvlJc w:val="left"/>
      <w:pPr>
        <w:ind w:left="7410" w:hanging="355"/>
      </w:pPr>
      <w:rPr>
        <w:rFonts w:hint="default"/>
        <w:lang w:val="ru-RU" w:eastAsia="en-US" w:bidi="ar-SA"/>
      </w:rPr>
    </w:lvl>
    <w:lvl w:ilvl="8" w:tplc="B288A6AA">
      <w:numFmt w:val="bullet"/>
      <w:lvlText w:val="•"/>
      <w:lvlJc w:val="left"/>
      <w:pPr>
        <w:ind w:left="8380" w:hanging="355"/>
      </w:pPr>
      <w:rPr>
        <w:rFonts w:hint="default"/>
        <w:lang w:val="ru-RU" w:eastAsia="en-US" w:bidi="ar-SA"/>
      </w:rPr>
    </w:lvl>
  </w:abstractNum>
  <w:abstractNum w:abstractNumId="6" w15:restartNumberingAfterBreak="0">
    <w:nsid w:val="72D81A79"/>
    <w:multiLevelType w:val="multilevel"/>
    <w:tmpl w:val="24565172"/>
    <w:lvl w:ilvl="0">
      <w:start w:val="8"/>
      <w:numFmt w:val="decimal"/>
      <w:lvlText w:val="%1"/>
      <w:lvlJc w:val="left"/>
      <w:pPr>
        <w:ind w:left="182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06"/>
        <w:jc w:val="righ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208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506"/>
      </w:pPr>
      <w:rPr>
        <w:rFonts w:hint="default"/>
        <w:lang w:val="ru-RU" w:eastAsia="en-US" w:bidi="ar-SA"/>
      </w:rPr>
    </w:lvl>
  </w:abstractNum>
  <w:abstractNum w:abstractNumId="7" w15:restartNumberingAfterBreak="0">
    <w:nsid w:val="7383364F"/>
    <w:multiLevelType w:val="multilevel"/>
    <w:tmpl w:val="DA28C8F4"/>
    <w:lvl w:ilvl="0">
      <w:start w:val="1"/>
      <w:numFmt w:val="decimal"/>
      <w:lvlText w:val="%1."/>
      <w:lvlJc w:val="left"/>
      <w:pPr>
        <w:ind w:left="172" w:hanging="347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39" w:hanging="721"/>
        <w:jc w:val="righ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7" w:hanging="792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83" w:hanging="28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4">
      <w:start w:val="2"/>
      <w:numFmt w:val="decimal"/>
      <w:lvlText w:val="%5."/>
      <w:lvlJc w:val="left"/>
      <w:pPr>
        <w:ind w:left="2717" w:hanging="281"/>
        <w:jc w:val="right"/>
      </w:pPr>
      <w:rPr>
        <w:rFonts w:hint="default"/>
        <w:b/>
        <w:bCs/>
        <w:w w:val="96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60" w:hanging="499"/>
      </w:pPr>
      <w:rPr>
        <w:rFonts w:hint="default"/>
        <w:w w:val="100"/>
        <w:lang w:val="ru-RU" w:eastAsia="en-US" w:bidi="ar-SA"/>
      </w:rPr>
    </w:lvl>
    <w:lvl w:ilvl="6">
      <w:start w:val="1"/>
      <w:numFmt w:val="decimal"/>
      <w:lvlText w:val="%5.%6.%7."/>
      <w:lvlJc w:val="left"/>
      <w:pPr>
        <w:ind w:left="134" w:hanging="499"/>
        <w:jc w:val="right"/>
      </w:pPr>
      <w:rPr>
        <w:rFonts w:hint="default"/>
        <w:w w:val="95"/>
        <w:lang w:val="ru-RU" w:eastAsia="en-US" w:bidi="ar-SA"/>
      </w:rPr>
    </w:lvl>
    <w:lvl w:ilvl="7">
      <w:numFmt w:val="bullet"/>
      <w:lvlText w:val="•"/>
      <w:lvlJc w:val="left"/>
      <w:pPr>
        <w:ind w:left="552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0" w:hanging="49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26"/>
    <w:rsid w:val="00221005"/>
    <w:rsid w:val="00251B21"/>
    <w:rsid w:val="00634926"/>
    <w:rsid w:val="00B4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8B813-E2F7-4598-BBD4-A4A8479E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1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1005"/>
    <w:pPr>
      <w:ind w:left="10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10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100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10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1005"/>
    <w:pPr>
      <w:ind w:left="172" w:hanging="356"/>
      <w:jc w:val="both"/>
    </w:pPr>
  </w:style>
  <w:style w:type="paragraph" w:styleId="a6">
    <w:name w:val="No Spacing"/>
    <w:rsid w:val="0022100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3085</Words>
  <Characters>17585</Characters>
  <Application>Microsoft Office Word</Application>
  <DocSecurity>0</DocSecurity>
  <Lines>146</Lines>
  <Paragraphs>41</Paragraphs>
  <ScaleCrop>false</ScaleCrop>
  <Company/>
  <LinksUpToDate>false</LinksUpToDate>
  <CharactersWithSpaces>20629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2020-11-24T04:32:00Z</dcterms:created>
  <dcterms:modified xsi:type="dcterms:W3CDTF">2020-11-24T04:59:00Z</dcterms:modified>
</cp:coreProperties>
</file>